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798F1" w14:textId="77777777" w:rsidR="00A06EC1" w:rsidRPr="00D3604F" w:rsidRDefault="007942B8" w:rsidP="00D3604F">
      <w:pPr>
        <w:jc w:val="center"/>
        <w:rPr>
          <w:b/>
        </w:rPr>
      </w:pPr>
      <w:r w:rsidRPr="00D3604F">
        <w:rPr>
          <w:b/>
        </w:rPr>
        <w:t>UNIVERSITY OF NORTH CAROLINA AT GREENSBORO</w:t>
      </w:r>
    </w:p>
    <w:p w14:paraId="31D3377C" w14:textId="77777777" w:rsidR="00A06EC1" w:rsidRDefault="00A06EC1" w:rsidP="00A06EC1"/>
    <w:p w14:paraId="0F04531C" w14:textId="77777777" w:rsidR="00A06EC1" w:rsidRPr="00D3604F" w:rsidRDefault="007942B8" w:rsidP="00D3604F">
      <w:pPr>
        <w:jc w:val="center"/>
        <w:rPr>
          <w:b/>
        </w:rPr>
      </w:pPr>
      <w:r w:rsidRPr="00D3604F">
        <w:rPr>
          <w:b/>
        </w:rPr>
        <w:t>PROFESSIONAL SERVICES AGREEMENT</w:t>
      </w:r>
    </w:p>
    <w:p w14:paraId="33F52274" w14:textId="77777777" w:rsidR="00A06EC1" w:rsidRDefault="00A06EC1" w:rsidP="00A06EC1"/>
    <w:p w14:paraId="5E378857" w14:textId="77777777" w:rsidR="00A06EC1" w:rsidRDefault="00A06EC1" w:rsidP="00A06EC1"/>
    <w:p w14:paraId="13766765" w14:textId="77777777" w:rsidR="00A06EC1" w:rsidRDefault="007942B8" w:rsidP="00A06EC1">
      <w:r>
        <w:t xml:space="preserve">This Professional Services Agreement (“Agreement”) is made as of the date of last signature below (the “Effective Date”) by and between the University of North Carolina at Greensboro (the "University") and </w:t>
      </w:r>
      <w:sdt>
        <w:sdtPr>
          <w:alias w:val="Name"/>
          <w:tag w:val="PlaceholderLegalEntityName"/>
          <w:id w:val="-792136007"/>
          <w:dataBinding w:prefixMappings="xmlns:sqph='http://schemas.sciquest.com/tcm/office/placeholders/v1'" w:xpath="/sqph:contractplaceholders[1]/sqph:SecondParties[1]/sqph:SecondParty[1]/sqph:PlaceholderLegalEntityName[1]" w:storeItemID="{BB4AC791-35DD-4A34-8BAD-BEB9BC621127}"/>
          <w:text/>
        </w:sdtPr>
        <w:sdtEndPr/>
        <w:sdtContent>
          <w:r>
            <w:t>[[ Name (Primary Second Party) ]]</w:t>
          </w:r>
        </w:sdtContent>
      </w:sdt>
      <w:r>
        <w:t xml:space="preserve">  ("Contractor"</w:t>
      </w:r>
      <w:r>
        <w:t xml:space="preserve">).  The University and Contractor may be referenced collectively in this Agreement as the Parties or each individually as a Party. </w:t>
      </w:r>
    </w:p>
    <w:p w14:paraId="406955D9" w14:textId="77777777" w:rsidR="00A06EC1" w:rsidRDefault="00A06EC1" w:rsidP="00A06EC1"/>
    <w:p w14:paraId="240F3C9A" w14:textId="77777777" w:rsidR="00A06EC1" w:rsidRDefault="007942B8" w:rsidP="00A06EC1">
      <w:r w:rsidRPr="00CB725D">
        <w:rPr>
          <w:b/>
        </w:rPr>
        <w:t>WHEREAS</w:t>
      </w:r>
      <w:r>
        <w:t>, Contractor has submitted to the University a proposal for the performance of certain services; and,</w:t>
      </w:r>
    </w:p>
    <w:p w14:paraId="7794A075" w14:textId="77777777" w:rsidR="00A06EC1" w:rsidRDefault="00A06EC1" w:rsidP="00A06EC1"/>
    <w:p w14:paraId="1BDC9168" w14:textId="77777777" w:rsidR="00A06EC1" w:rsidRDefault="007942B8" w:rsidP="00A06EC1">
      <w:r w:rsidRPr="00CB725D">
        <w:rPr>
          <w:b/>
        </w:rPr>
        <w:t>WHEREAS</w:t>
      </w:r>
      <w:r>
        <w:t xml:space="preserve">, the </w:t>
      </w:r>
      <w:r>
        <w:t>University desires to enter into an agreement with Contractor for the performance of these services.</w:t>
      </w:r>
    </w:p>
    <w:p w14:paraId="77C301A5" w14:textId="77777777" w:rsidR="00A06EC1" w:rsidRDefault="00A06EC1" w:rsidP="00A06EC1"/>
    <w:p w14:paraId="0F22FFFF" w14:textId="77777777" w:rsidR="00A06EC1" w:rsidRDefault="007942B8" w:rsidP="00A06EC1">
      <w:r w:rsidRPr="00CB725D">
        <w:rPr>
          <w:b/>
        </w:rPr>
        <w:t>NOW, THEREFORE</w:t>
      </w:r>
      <w:r>
        <w:t>, in exchange of the mutual promises contained herein, and for other good and valuable consideration, the receipt and sufficiency of which a</w:t>
      </w:r>
      <w:r>
        <w:t>re hereby acknowledged, the University and Contractor agree as follows:</w:t>
      </w:r>
    </w:p>
    <w:p w14:paraId="4CC38039" w14:textId="77777777" w:rsidR="00A06EC1" w:rsidRDefault="00A06EC1" w:rsidP="00A06EC1"/>
    <w:p w14:paraId="031AF975" w14:textId="77777777" w:rsidR="00D3604F" w:rsidRPr="00D3604F" w:rsidRDefault="007942B8" w:rsidP="00D3604F">
      <w:pPr>
        <w:pStyle w:val="ListParagraph"/>
        <w:numPr>
          <w:ilvl w:val="0"/>
          <w:numId w:val="3"/>
        </w:numPr>
      </w:pPr>
      <w:r w:rsidRPr="00D3604F">
        <w:rPr>
          <w:b/>
        </w:rPr>
        <w:t>SCOPE OF SERVICES.</w:t>
      </w:r>
      <w:r w:rsidRPr="00D3604F">
        <w:t xml:space="preserve">  Contractor agrees to supply the University with the services described in Exhibit A (the “Services”), attached hereto and incorporated by reference as if fully set</w:t>
      </w:r>
      <w:r w:rsidRPr="00D3604F">
        <w:t xml:space="preserve"> forth herein. </w:t>
      </w:r>
    </w:p>
    <w:p w14:paraId="3CE09C73" w14:textId="77777777" w:rsidR="00D3604F" w:rsidRPr="00D3604F" w:rsidRDefault="00D3604F" w:rsidP="00D3604F"/>
    <w:p w14:paraId="0FDEC24C" w14:textId="77777777" w:rsidR="00D3604F" w:rsidRPr="00D3604F" w:rsidRDefault="007942B8" w:rsidP="00D3604F">
      <w:pPr>
        <w:pStyle w:val="ListParagraph"/>
        <w:numPr>
          <w:ilvl w:val="0"/>
          <w:numId w:val="3"/>
        </w:numPr>
      </w:pPr>
      <w:r w:rsidRPr="00D3604F">
        <w:rPr>
          <w:b/>
        </w:rPr>
        <w:t>TERM.</w:t>
      </w:r>
      <w:r w:rsidRPr="00D3604F">
        <w:t xml:space="preserve">  The term of this Agreement shall commence on the Effective Date and all Services shall be completed by </w:t>
      </w:r>
      <w:sdt>
        <w:sdtPr>
          <w:alias w:val="End Date"/>
          <w:tag w:val="ContractMgmt_ExpirationDate"/>
          <w:id w:val="-1170871837"/>
          <w:dataBinding w:prefixMappings="xmlns:sqph='http://schemas.sciquest.com/tcm/office/placeholders/v1'" w:xpath="/sqph:contractplaceholders[1]/sqph:ContractMgmt_ExpirationDate[1]" w:storeItemID="{BB4AC791-35DD-4A34-8BAD-BEB9BC621127}"/>
          <w:date>
            <w:dateFormat w:val="M/d/yyyy h:mm am/pm"/>
            <w:lid w:val="en-US"/>
            <w:storeMappedDataAs w:val="dateTime"/>
            <w:calendar w:val="gregorian"/>
          </w:date>
        </w:sdtPr>
        <w:sdtEndPr/>
        <w:sdtContent>
          <w:r>
            <w:t>[[ End Date ]]</w:t>
          </w:r>
        </w:sdtContent>
      </w:sdt>
      <w:r w:rsidRPr="00D3604F">
        <w:t xml:space="preserve"> </w:t>
      </w:r>
      <w:sdt>
        <w:sdtPr>
          <w:alias w:val="Time Zone"/>
          <w:tag w:val="ContractMgmt_TimeZone"/>
          <w:id w:val="-709039712"/>
          <w:dataBinding w:prefixMappings="xmlns:sqph='http://schemas.sciquest.com/tcm/office/placeholders/v1'" w:xpath="/sqph:contractplaceholders[1]/sqph:ContractMgmt_TimeZone[1]" w:storeItemID="{BB4AC791-35DD-4A34-8BAD-BEB9BC621127}"/>
          <w:text/>
        </w:sdtPr>
        <w:sdtEndPr/>
        <w:sdtContent>
          <w:r>
            <w:t>[[ Time Zone ]]</w:t>
          </w:r>
        </w:sdtContent>
      </w:sdt>
      <w:r w:rsidRPr="00D3604F">
        <w:t xml:space="preserve"> “Term”).</w:t>
      </w:r>
    </w:p>
    <w:p w14:paraId="6FD091E8" w14:textId="77777777" w:rsidR="00D3604F" w:rsidRPr="00D3604F" w:rsidRDefault="00D3604F" w:rsidP="00D3604F"/>
    <w:p w14:paraId="247C818D" w14:textId="77777777" w:rsidR="00DF64BD" w:rsidRDefault="007942B8" w:rsidP="00D3604F">
      <w:pPr>
        <w:pStyle w:val="ListParagraph"/>
        <w:numPr>
          <w:ilvl w:val="0"/>
          <w:numId w:val="3"/>
        </w:numPr>
      </w:pPr>
      <w:r w:rsidRPr="00D3604F">
        <w:rPr>
          <w:b/>
        </w:rPr>
        <w:t>PAYMENT AND EXPENSES.</w:t>
      </w:r>
      <w:r w:rsidRPr="00D3604F">
        <w:t xml:space="preserve">  In consideration for Contractor’s Services, the University sh</w:t>
      </w:r>
      <w:r w:rsidRPr="00D3604F">
        <w:t xml:space="preserve">all compensate Contractor as detailed in Exhibit B (the “Compensation”). </w:t>
      </w:r>
    </w:p>
    <w:p w14:paraId="49F03723" w14:textId="3D5BD814" w:rsidR="00DF64BD" w:rsidRDefault="00DF64BD" w:rsidP="00DF64BD">
      <w:pPr>
        <w:pStyle w:val="ListParagraph"/>
        <w:ind w:left="864"/>
        <w:rPr>
          <w:b/>
        </w:rPr>
      </w:pPr>
    </w:p>
    <w:p w14:paraId="34FAF3E8" w14:textId="77777777" w:rsidR="00DF64BD" w:rsidRDefault="007942B8" w:rsidP="00DF64BD">
      <w:pPr>
        <w:pStyle w:val="ListParagraph"/>
        <w:ind w:left="864"/>
      </w:pPr>
      <w:r>
        <w:t>The University's payment terms are Net 30 after receipt of accurate invoice or acceptance of goods and or services, whichever is later, unless discounted payment terms are negotiate</w:t>
      </w:r>
      <w:r>
        <w:t>d and stated in Exhibit B.</w:t>
      </w:r>
    </w:p>
    <w:p w14:paraId="11DF44B7" w14:textId="77777777" w:rsidR="00DF64BD" w:rsidRDefault="00DF64BD" w:rsidP="00DF64BD">
      <w:pPr>
        <w:pStyle w:val="ListParagraph"/>
        <w:ind w:left="864"/>
        <w:rPr>
          <w:b/>
        </w:rPr>
      </w:pPr>
    </w:p>
    <w:p w14:paraId="2F7A693E" w14:textId="1F802384" w:rsidR="00D3604F" w:rsidRDefault="007942B8" w:rsidP="00DF64BD">
      <w:pPr>
        <w:pStyle w:val="ListParagraph"/>
        <w:ind w:left="864"/>
      </w:pPr>
      <w:r w:rsidRPr="00D3604F">
        <w:t xml:space="preserve">Contractor is responsible for all travel, meals, lodging, and such other expenses as Contractor may incur in the fulfillment of this Agreement, unless otherwise specified in Exhibit B. </w:t>
      </w:r>
    </w:p>
    <w:p w14:paraId="06244206" w14:textId="77777777" w:rsidR="00D3604F" w:rsidRPr="00D3604F" w:rsidRDefault="00D3604F" w:rsidP="00D3604F"/>
    <w:p w14:paraId="38059322" w14:textId="77777777" w:rsidR="00A06EC1" w:rsidRPr="00D3604F" w:rsidRDefault="007942B8" w:rsidP="002D1671">
      <w:pPr>
        <w:pStyle w:val="ListParagraph"/>
        <w:ind w:left="864"/>
      </w:pPr>
      <w:r w:rsidRPr="00D3604F">
        <w:t>Payment of compensation specified in this</w:t>
      </w:r>
      <w:r w:rsidRPr="00D3604F">
        <w:t xml:space="preserve"> Agreement is dependent upon and subject to the allocation, appropriation or availability of funds to the University for the purpose set forth in this Agreement.</w:t>
      </w:r>
    </w:p>
    <w:p w14:paraId="48EA469C" w14:textId="77777777" w:rsidR="00D3604F" w:rsidRDefault="00D3604F" w:rsidP="00D3604F"/>
    <w:p w14:paraId="5EA39E8B" w14:textId="77777777" w:rsidR="00A06EC1" w:rsidRDefault="007942B8" w:rsidP="00C07CC1">
      <w:pPr>
        <w:pStyle w:val="ListParagraph"/>
        <w:numPr>
          <w:ilvl w:val="0"/>
          <w:numId w:val="3"/>
        </w:numPr>
      </w:pPr>
      <w:r w:rsidRPr="00C07CC1">
        <w:rPr>
          <w:b/>
        </w:rPr>
        <w:t>TAX WITHHOLDING</w:t>
      </w:r>
      <w:r>
        <w:t xml:space="preserve">.  Contractor acknowledges and agrees that under North Carolina law non-resident (out-of-state) Contractors are subject to a compensation withholding assessment amounting to four percent (4%) of any annual compensation </w:t>
      </w:r>
      <w:r>
        <w:lastRenderedPageBreak/>
        <w:t>greater than $1,500.00 for the follow</w:t>
      </w:r>
      <w:r>
        <w:t>ing services: a performance; an entertainment or athletic event; a speech; the creation of a film, radio, or television program.</w:t>
      </w:r>
    </w:p>
    <w:p w14:paraId="46062C76" w14:textId="77777777" w:rsidR="00A06EC1" w:rsidRDefault="00A06EC1" w:rsidP="00A06EC1"/>
    <w:p w14:paraId="75E48F45" w14:textId="77777777" w:rsidR="00C07CC1" w:rsidRDefault="00C07CC1" w:rsidP="00A06EC1"/>
    <w:p w14:paraId="5C593330" w14:textId="77777777" w:rsidR="00A06EC1" w:rsidRDefault="00A06EC1" w:rsidP="00A06EC1"/>
    <w:p w14:paraId="650DB2A5" w14:textId="77777777" w:rsidR="00A06EC1" w:rsidRDefault="007942B8" w:rsidP="00C07CC1">
      <w:pPr>
        <w:pStyle w:val="ListParagraph"/>
        <w:numPr>
          <w:ilvl w:val="0"/>
          <w:numId w:val="3"/>
        </w:numPr>
      </w:pPr>
      <w:r w:rsidRPr="00C07CC1">
        <w:rPr>
          <w:b/>
        </w:rPr>
        <w:t>CONTRACTOR’S OBLIGATIONS.</w:t>
      </w:r>
    </w:p>
    <w:p w14:paraId="598B4798" w14:textId="77777777" w:rsidR="00A06EC1" w:rsidRDefault="00A06EC1" w:rsidP="00A06EC1"/>
    <w:p w14:paraId="4F468263" w14:textId="77777777" w:rsidR="00A06EC1" w:rsidRDefault="007942B8" w:rsidP="00C07CC1">
      <w:pPr>
        <w:pStyle w:val="ListParagraph"/>
        <w:numPr>
          <w:ilvl w:val="1"/>
          <w:numId w:val="4"/>
        </w:numPr>
      </w:pPr>
      <w:r w:rsidRPr="00C07CC1">
        <w:rPr>
          <w:b/>
        </w:rPr>
        <w:t>Key Personnel</w:t>
      </w:r>
      <w:r>
        <w:t>.  Contractor shall not substitute key personnel assigned to the performance of this</w:t>
      </w:r>
      <w:r>
        <w:t xml:space="preserve"> Agreement without the prior written approval of the University.  Key personnel are set forth in Exhibit A.</w:t>
      </w:r>
    </w:p>
    <w:p w14:paraId="5F04E695" w14:textId="77777777" w:rsidR="00A06EC1" w:rsidRDefault="00A06EC1" w:rsidP="00A06EC1"/>
    <w:p w14:paraId="5A0EBB11" w14:textId="77777777" w:rsidR="00A06EC1" w:rsidRDefault="007942B8" w:rsidP="00C07CC1">
      <w:pPr>
        <w:pStyle w:val="ListParagraph"/>
        <w:numPr>
          <w:ilvl w:val="1"/>
          <w:numId w:val="4"/>
        </w:numPr>
      </w:pPr>
      <w:r w:rsidRPr="00C07CC1">
        <w:rPr>
          <w:b/>
        </w:rPr>
        <w:t>Care of Property.</w:t>
      </w:r>
      <w:r>
        <w:t xml:space="preserve">  Contractor shall be responsible for the proper custody and care of any property furnished by the University to Contractor for us</w:t>
      </w:r>
      <w:r>
        <w:t>e in connection with the provision of Services, and Contractor shall reimburse the University for loss or damage to any such property.</w:t>
      </w:r>
    </w:p>
    <w:p w14:paraId="022B6C52" w14:textId="77777777" w:rsidR="00A06EC1" w:rsidRDefault="00A06EC1" w:rsidP="00A06EC1"/>
    <w:p w14:paraId="56E743E7" w14:textId="77777777" w:rsidR="00A06EC1" w:rsidRDefault="007942B8" w:rsidP="00C07CC1">
      <w:pPr>
        <w:pStyle w:val="ListParagraph"/>
        <w:numPr>
          <w:ilvl w:val="1"/>
          <w:numId w:val="4"/>
        </w:numPr>
      </w:pPr>
      <w:r w:rsidRPr="00C07CC1">
        <w:rPr>
          <w:b/>
        </w:rPr>
        <w:t>Subcontracting, Assignment, and Transfer Prohibited.</w:t>
      </w:r>
      <w:r>
        <w:t xml:space="preserve">  Due to Contractor’s unique abilities, this Agreement is for person</w:t>
      </w:r>
      <w:r>
        <w:t>al services and Contractor shall not subcontract, assign, or transfer any interest in this Agreement without prior written approval of the University.  Contractor shall remain responsible for all obligations under this Agreement.</w:t>
      </w:r>
    </w:p>
    <w:p w14:paraId="0124E504" w14:textId="77777777" w:rsidR="00A06EC1" w:rsidRDefault="00A06EC1" w:rsidP="00A06EC1"/>
    <w:p w14:paraId="7F728ABD" w14:textId="77777777" w:rsidR="00A06EC1" w:rsidRDefault="007942B8" w:rsidP="00C07CC1">
      <w:pPr>
        <w:pStyle w:val="ListParagraph"/>
        <w:numPr>
          <w:ilvl w:val="1"/>
          <w:numId w:val="4"/>
        </w:numPr>
      </w:pPr>
      <w:r w:rsidRPr="00C07CC1">
        <w:rPr>
          <w:b/>
        </w:rPr>
        <w:t>Workmanship and Quality o</w:t>
      </w:r>
      <w:r w:rsidRPr="00C07CC1">
        <w:rPr>
          <w:b/>
        </w:rPr>
        <w:t xml:space="preserve">f Services. </w:t>
      </w:r>
      <w:r>
        <w:t xml:space="preserve"> Contractor shall perform the Services in a workmanlike and professional manner, to the reasonable satisfaction of the University, that conforms with the scope of work described in Exhibit A and all prevailing industry, commercial, academic, an</w:t>
      </w:r>
      <w:r>
        <w:t>d professional standards.</w:t>
      </w:r>
    </w:p>
    <w:p w14:paraId="68416F04" w14:textId="77777777" w:rsidR="00A06EC1" w:rsidRDefault="00A06EC1" w:rsidP="00A06EC1"/>
    <w:p w14:paraId="314CE9A9" w14:textId="77777777" w:rsidR="00A06EC1" w:rsidRDefault="007942B8" w:rsidP="00C07CC1">
      <w:pPr>
        <w:pStyle w:val="ListParagraph"/>
        <w:numPr>
          <w:ilvl w:val="1"/>
          <w:numId w:val="4"/>
        </w:numPr>
      </w:pPr>
      <w:r w:rsidRPr="00C07CC1">
        <w:rPr>
          <w:b/>
        </w:rPr>
        <w:t>Compliance with Employment Regulations.</w:t>
      </w:r>
      <w:r>
        <w:t xml:space="preserve">  Contractor shall comply with all federal and state requirements concerning equal opportunity and non-discrimination in employment and shall treat all employees equally without regard to th</w:t>
      </w:r>
      <w:r>
        <w:t>eir age, color, disability, gender identity, genetic information, national origin, race, religion, sex (including pregnancy), sexual orientation, or veteran status.</w:t>
      </w:r>
    </w:p>
    <w:p w14:paraId="6EACBFE0" w14:textId="77777777" w:rsidR="00A06EC1" w:rsidRDefault="00A06EC1" w:rsidP="00A06EC1"/>
    <w:p w14:paraId="7449D927" w14:textId="77777777" w:rsidR="00A06EC1" w:rsidRDefault="007942B8" w:rsidP="00C07CC1">
      <w:pPr>
        <w:pStyle w:val="ListParagraph"/>
        <w:numPr>
          <w:ilvl w:val="1"/>
          <w:numId w:val="4"/>
        </w:numPr>
      </w:pPr>
      <w:r w:rsidRPr="00C07CC1">
        <w:rPr>
          <w:b/>
        </w:rPr>
        <w:t>Compliance with Applicable Law.</w:t>
      </w:r>
      <w:r>
        <w:t xml:space="preserve"> Contractor shall comply with all federal, state, and local</w:t>
      </w:r>
      <w:r>
        <w:t xml:space="preserve"> laws, ordinances, codes, rules, regulations, and licensing requirements applicable to the conduct of its business and the provision of the Services.  If Contractor will have access to student data, then Contractor agrees herein the University is an educat</w:t>
      </w:r>
      <w:r>
        <w:t>ional institution subject to the Family Educational Rights and Privacy Act (“FERPA”), 20 U.S.C. Section 1232[g], et seq., and that in the performance of its work hereunder, it acknowledges that it will have access to student information. Contractor warrant</w:t>
      </w:r>
      <w:r>
        <w:t>s and represents that it (i) is familiar with the requirements of FERPA and the United States Department of Education regulations promulgated thereunder, (ii) will not use or allow access to personally identifiable information from education records, excep</w:t>
      </w:r>
      <w:r>
        <w:t xml:space="preserve">t in accordance with the requirements established by the University; (iii) will not use education records for any purpose other than the purposes contracted hereunder; and (iv) shall ensure </w:t>
      </w:r>
      <w:r>
        <w:lastRenderedPageBreak/>
        <w:t>compliance with such requirements by itself and any of its contrac</w:t>
      </w:r>
      <w:r>
        <w:t>tors or sub-contractors.</w:t>
      </w:r>
    </w:p>
    <w:p w14:paraId="501C92D8" w14:textId="77777777" w:rsidR="00A06EC1" w:rsidRDefault="00A06EC1" w:rsidP="00A06EC1"/>
    <w:p w14:paraId="733A5509" w14:textId="77777777" w:rsidR="00C07CC1" w:rsidRDefault="00C07CC1" w:rsidP="00A06EC1"/>
    <w:p w14:paraId="1FDD420B" w14:textId="77777777" w:rsidR="0048585D" w:rsidRDefault="0048585D" w:rsidP="00A06EC1"/>
    <w:p w14:paraId="063B5892" w14:textId="77777777" w:rsidR="00C07CC1" w:rsidRDefault="00C07CC1" w:rsidP="00C07CC1">
      <w:pPr>
        <w:pStyle w:val="ListParagraph"/>
      </w:pPr>
    </w:p>
    <w:p w14:paraId="2DC191D6" w14:textId="77777777" w:rsidR="00A06EC1" w:rsidRDefault="007942B8" w:rsidP="00C07CC1">
      <w:pPr>
        <w:pStyle w:val="ListParagraph"/>
        <w:numPr>
          <w:ilvl w:val="0"/>
          <w:numId w:val="3"/>
        </w:numPr>
      </w:pPr>
      <w:r w:rsidRPr="00C07CC1">
        <w:rPr>
          <w:b/>
        </w:rPr>
        <w:t>INTELLECTUAL PROPERTY AND COPYRIGHT.</w:t>
      </w:r>
    </w:p>
    <w:p w14:paraId="76048C71" w14:textId="77777777" w:rsidR="00A06EC1" w:rsidRDefault="00A06EC1" w:rsidP="00A06EC1"/>
    <w:p w14:paraId="278CB2C1" w14:textId="77777777" w:rsidR="00A06EC1" w:rsidRDefault="007942B8" w:rsidP="00C07CC1">
      <w:pPr>
        <w:pStyle w:val="ListParagraph"/>
        <w:numPr>
          <w:ilvl w:val="1"/>
          <w:numId w:val="3"/>
        </w:numPr>
      </w:pPr>
      <w:r>
        <w:t xml:space="preserve">All intellectual property, including but not limited to, patentable inventions, patentable plants, novel plant varieties, copyrightable works, mask works, trademarks, service marks and trade secrets invented, developed, created or discovered by Contractor </w:t>
      </w:r>
      <w:r>
        <w:t xml:space="preserve">in performance of this Agreement shall be the property of the University.  Notwithstanding the foregoing, Contractor shall retain ownership of all intellectual property created by the Contractor prior to execution of this Agreement (“Pre-existing IP”) and </w:t>
      </w:r>
      <w:r>
        <w:t xml:space="preserve">any improvements or modifications of Pre-existing IP created pursuant to this Agreement and Contractor hereby grants the University an unrestricted, irrevocable, royalty free right to use such Pre-existing IP to the extent necessary to use the Services or </w:t>
      </w:r>
      <w:r>
        <w:t>any deliverables provided hereunder.</w:t>
      </w:r>
    </w:p>
    <w:p w14:paraId="5BB25893" w14:textId="77777777" w:rsidR="00A06EC1" w:rsidRDefault="00A06EC1" w:rsidP="00A06EC1"/>
    <w:p w14:paraId="63FCDDA9" w14:textId="77777777" w:rsidR="00A06EC1" w:rsidRDefault="007942B8" w:rsidP="00C07CC1">
      <w:pPr>
        <w:pStyle w:val="ListParagraph"/>
        <w:numPr>
          <w:ilvl w:val="1"/>
          <w:numId w:val="3"/>
        </w:numPr>
      </w:pPr>
      <w:r>
        <w:t xml:space="preserve">Copyright in and to any copyrightable work, including, but not limited to, copy, art, negatives, photographs, designs, text, software, or documentation created as part of Contractor’s provision of Services shall vest in the University. Works of authorship </w:t>
      </w:r>
      <w:r>
        <w:t>and contributions to works of authorship created by Contractor in connection with its provision of Services are hereby agreed to be “works made for hire” within the meaning of 17 U.S.C. 201. However, if the University is not able to obtain copyright owners</w:t>
      </w:r>
      <w:r>
        <w:t>hip under the statutory provisions for “works made for hire,” then Contractor hereby assigns to the University all right, title, and interest in such works and contributions.</w:t>
      </w:r>
    </w:p>
    <w:p w14:paraId="76D08990" w14:textId="77777777" w:rsidR="00A06EC1" w:rsidRDefault="00A06EC1" w:rsidP="00A06EC1"/>
    <w:p w14:paraId="393A4C1A" w14:textId="77777777" w:rsidR="00A06EC1" w:rsidRDefault="007942B8" w:rsidP="00C07CC1">
      <w:pPr>
        <w:pStyle w:val="ListParagraph"/>
        <w:numPr>
          <w:ilvl w:val="1"/>
          <w:numId w:val="3"/>
        </w:numPr>
      </w:pPr>
      <w:r>
        <w:t>Contractor agrees to provide the University with any and all reasonable assistan</w:t>
      </w:r>
      <w:r>
        <w:t>ce which the University may require to file patent applications, to obtain copyright registrations, or to perfect its title in any such inventions or works, including the execution of any documents submitted by the University.</w:t>
      </w:r>
    </w:p>
    <w:p w14:paraId="0C8665C7" w14:textId="77777777" w:rsidR="00A06EC1" w:rsidRDefault="00A06EC1" w:rsidP="00A06EC1"/>
    <w:p w14:paraId="1AFB3F17" w14:textId="77777777" w:rsidR="00A06EC1" w:rsidRDefault="007942B8" w:rsidP="00C07CC1">
      <w:pPr>
        <w:pStyle w:val="ListParagraph"/>
        <w:numPr>
          <w:ilvl w:val="1"/>
          <w:numId w:val="3"/>
        </w:numPr>
      </w:pPr>
      <w:r>
        <w:t>Contractor warrants that its</w:t>
      </w:r>
      <w:r>
        <w:t xml:space="preserve"> Services do not infringe the copyright of others and agrees to release, discharge and hold harmless the University, its employees and agents, all persons acting under its authority, and those for whom it is acting, from all claims, causes of action and li</w:t>
      </w:r>
      <w:r>
        <w:t>ability of any kind, in law or equity, based upon or arising out of the Services or this Agreement including, without limitation, claims of libel, slander, invasion of privacy, right of publicity, defamation, trademark infringement, and copyright infringem</w:t>
      </w:r>
      <w:r>
        <w:t>ent.</w:t>
      </w:r>
    </w:p>
    <w:p w14:paraId="33B006E2" w14:textId="77777777" w:rsidR="00A06EC1" w:rsidRDefault="00A06EC1" w:rsidP="00A06EC1"/>
    <w:p w14:paraId="0304E86B" w14:textId="77777777" w:rsidR="00A06EC1" w:rsidRDefault="00A06EC1" w:rsidP="00A06EC1"/>
    <w:p w14:paraId="6E54FBF4" w14:textId="77777777" w:rsidR="00A06EC1" w:rsidRDefault="007942B8" w:rsidP="00C07CC1">
      <w:pPr>
        <w:pStyle w:val="ListParagraph"/>
        <w:numPr>
          <w:ilvl w:val="0"/>
          <w:numId w:val="3"/>
        </w:numPr>
      </w:pPr>
      <w:r w:rsidRPr="00C07CC1">
        <w:rPr>
          <w:b/>
        </w:rPr>
        <w:t>CONFIDENTIAL INFORMATION.</w:t>
      </w:r>
    </w:p>
    <w:p w14:paraId="4D52AA7D" w14:textId="77777777" w:rsidR="00A06EC1" w:rsidRDefault="00A06EC1" w:rsidP="00A06EC1"/>
    <w:p w14:paraId="77636F13" w14:textId="77777777" w:rsidR="00A06EC1" w:rsidRDefault="007942B8" w:rsidP="00C07CC1">
      <w:pPr>
        <w:pStyle w:val="ListParagraph"/>
        <w:numPr>
          <w:ilvl w:val="1"/>
          <w:numId w:val="3"/>
        </w:numPr>
      </w:pPr>
      <w:r>
        <w:lastRenderedPageBreak/>
        <w:t>Contractor acknowledges that in connection with Contractor’s Services, the University, another governmental agency, university, or a company may disclose to Contractor confidential and proprietary information and trade sec</w:t>
      </w:r>
      <w:r>
        <w:t>rets, and that the Contractor may also create such information within the scope and in the course of performing the Services (“Confidential Information”). Such Confidential Information may include, but is not limited to, research data, notebooks, drawings,</w:t>
      </w:r>
      <w:r>
        <w:t xml:space="preserve"> technology, know-how, marketing plans, business plans, and any other information the disclosure of which could cause competitive harm to the owner. Notwithstanding the above, Confidential Information shall not include any information that: (i) was at the </w:t>
      </w:r>
      <w:r>
        <w:t>time of disclosure part of the public domain by publication or otherwise; (ii) became part of the public domain after disclosure to Contractor by publication or otherwise, except by breach of this Agreement; (iii) was already lawfully in Contractor’s posse</w:t>
      </w:r>
      <w:r>
        <w:t>ssion at the time it was received under this Agreement; (iv) was lawfully received from a third party who was under no obligation of confidentiality; (v) was independently developed by Contractor without reference to Confidential Information; or (vi) is re</w:t>
      </w:r>
      <w:r>
        <w:t>quired to be disclosed by law, regulation or judicial process.</w:t>
      </w:r>
    </w:p>
    <w:p w14:paraId="3CA91ACC" w14:textId="77777777" w:rsidR="00A06EC1" w:rsidRDefault="00A06EC1" w:rsidP="00A06EC1"/>
    <w:p w14:paraId="3E75D75B" w14:textId="77777777" w:rsidR="00A06EC1" w:rsidRDefault="007942B8" w:rsidP="00C07CC1">
      <w:pPr>
        <w:pStyle w:val="ListParagraph"/>
        <w:numPr>
          <w:ilvl w:val="1"/>
          <w:numId w:val="3"/>
        </w:numPr>
      </w:pPr>
      <w:r>
        <w:t>Contractor agrees that during the Term of this Agreement and for a period of five (5) years thereafter, Contractor will not disclose, disseminate, publicly divulge, or publish any Confidential</w:t>
      </w:r>
      <w:r>
        <w:t xml:space="preserve"> Information without the owner’s written consent. Further, the Contractor will not use the Confidential Information for any purpose other than this Agreement.</w:t>
      </w:r>
    </w:p>
    <w:p w14:paraId="49D39054" w14:textId="77777777" w:rsidR="00A06EC1" w:rsidRDefault="00A06EC1" w:rsidP="00A06EC1"/>
    <w:p w14:paraId="5454D14A" w14:textId="77777777" w:rsidR="00A06EC1" w:rsidRDefault="007942B8" w:rsidP="00C07CC1">
      <w:pPr>
        <w:pStyle w:val="ListParagraph"/>
        <w:numPr>
          <w:ilvl w:val="1"/>
          <w:numId w:val="3"/>
        </w:numPr>
      </w:pPr>
      <w:r>
        <w:t>Upon termination of the Agreement, all records, drawings, notebooks and other documents pertaini</w:t>
      </w:r>
      <w:r>
        <w:t>ng to Confidential Information, whether prepared by the Contractor or others, shall be returned to the University or the owner.</w:t>
      </w:r>
    </w:p>
    <w:p w14:paraId="54EDD780" w14:textId="77777777" w:rsidR="00A06EC1" w:rsidRDefault="00A06EC1" w:rsidP="00A06EC1"/>
    <w:p w14:paraId="43713E9D" w14:textId="77777777" w:rsidR="00A06EC1" w:rsidRDefault="007942B8" w:rsidP="00C07CC1">
      <w:pPr>
        <w:pStyle w:val="ListParagraph"/>
        <w:numPr>
          <w:ilvl w:val="0"/>
          <w:numId w:val="3"/>
        </w:numPr>
      </w:pPr>
      <w:r w:rsidRPr="00C07CC1">
        <w:rPr>
          <w:b/>
        </w:rPr>
        <w:t>WAIVER OF PERFORMANCE BOND.</w:t>
      </w:r>
      <w:r>
        <w:t xml:space="preserve">  Because satisfactory performance is required prior to payment under this contract, a performance b</w:t>
      </w:r>
      <w:r>
        <w:t xml:space="preserve">ond otherwise required of Contractor by regulations of the State of North Carolina is waived. </w:t>
      </w:r>
    </w:p>
    <w:p w14:paraId="6A7BE333" w14:textId="77777777" w:rsidR="00A06EC1" w:rsidRDefault="00A06EC1" w:rsidP="00A06EC1"/>
    <w:p w14:paraId="2DC81763" w14:textId="0AAE9EEB" w:rsidR="00A06EC1" w:rsidRDefault="007942B8" w:rsidP="00C07CC1">
      <w:pPr>
        <w:pStyle w:val="ListParagraph"/>
        <w:numPr>
          <w:ilvl w:val="0"/>
          <w:numId w:val="3"/>
        </w:numPr>
      </w:pPr>
      <w:r w:rsidRPr="00C07CC1">
        <w:rPr>
          <w:b/>
        </w:rPr>
        <w:t>INSURANCE.</w:t>
      </w:r>
      <w:r>
        <w:t xml:space="preserve"> Without limiting or diminishing the Contractor’s obligation to indemnify or hold the University of North Carolina at Greensboro and the State of Nort</w:t>
      </w:r>
      <w:r>
        <w:t>h Carolina harmless, Contractor shall procure and maintain or cause to be maintained, at its sole cost and expense, the following insurance coverages as may be applicable during the term of this Agreement. As respects to the insurance section only, Univers</w:t>
      </w:r>
      <w:r>
        <w:t>ity herein refers to the University of North Carolina at Greensboro, and its officers, board of trustees, employees, elected or appointed officials, agents or representatives as Additional Insureds.</w:t>
      </w:r>
    </w:p>
    <w:p w14:paraId="7035EE1B" w14:textId="77777777" w:rsidR="00A06EC1" w:rsidRDefault="00A06EC1" w:rsidP="00A06EC1"/>
    <w:p w14:paraId="5FFC640A" w14:textId="77777777" w:rsidR="00A06EC1" w:rsidRDefault="007942B8" w:rsidP="0048585D">
      <w:pPr>
        <w:pStyle w:val="ListParagraph"/>
        <w:numPr>
          <w:ilvl w:val="1"/>
          <w:numId w:val="3"/>
        </w:numPr>
      </w:pPr>
      <w:r w:rsidRPr="00801691">
        <w:rPr>
          <w:b/>
        </w:rPr>
        <w:t>Workers’ Compensation:</w:t>
      </w:r>
      <w:r>
        <w:t xml:space="preserve"> If the Contractor has employees a</w:t>
      </w:r>
      <w:r>
        <w:t>s defined by the State of North Carolina, the Contractor shall maintain statutory Workers' Compensation Insurance (Coverage A) as prescribed by the laws of the State of North Carolina. Policy shall include Employers’ Liability (Coverage B) including Occupa</w:t>
      </w:r>
      <w:r>
        <w:t xml:space="preserve">tional Disease with limits not less than $1,000,000 per person per accident. The policy </w:t>
      </w:r>
      <w:r>
        <w:lastRenderedPageBreak/>
        <w:t>shall be endorsed to waive subrogation in favor of the University and State of North Carolina.</w:t>
      </w:r>
    </w:p>
    <w:p w14:paraId="7096B290" w14:textId="77777777" w:rsidR="00A06EC1" w:rsidRDefault="00A06EC1" w:rsidP="00A06EC1"/>
    <w:p w14:paraId="604D43D5" w14:textId="77777777" w:rsidR="00A06EC1" w:rsidRDefault="007942B8" w:rsidP="0048585D">
      <w:pPr>
        <w:pStyle w:val="ListParagraph"/>
        <w:numPr>
          <w:ilvl w:val="1"/>
          <w:numId w:val="3"/>
        </w:numPr>
      </w:pPr>
      <w:r w:rsidRPr="00801691">
        <w:rPr>
          <w:b/>
        </w:rPr>
        <w:t>Commercial General Liability:</w:t>
      </w:r>
      <w:r>
        <w:t xml:space="preserve"> Commercial General Liability insurance cov</w:t>
      </w:r>
      <w:r>
        <w:t>erage, including but not limited to, premises liability, unmodified contractual liability, products and completed operations liability, personal and advertising injury, and cross liability coverage, covering claims which may arise from or out of the Univer</w:t>
      </w:r>
      <w:r>
        <w:t>sity’s performance of its obligations hereunder. Policy shall name the University as Additional Insured. Policy’s limit of liability shall not be less than $1,000,000 per occurrence combined single limit. If such insurance contains a general aggregate limi</w:t>
      </w:r>
      <w:r>
        <w:t>t, it shall apply separately to this agreement or be no less than two (2) times the occurrence limit.</w:t>
      </w:r>
    </w:p>
    <w:p w14:paraId="0F303699" w14:textId="77777777" w:rsidR="00A06EC1" w:rsidRDefault="00A06EC1" w:rsidP="00A06EC1"/>
    <w:p w14:paraId="47AB347E" w14:textId="77777777" w:rsidR="00A06EC1" w:rsidRDefault="007942B8" w:rsidP="0048585D">
      <w:pPr>
        <w:pStyle w:val="ListParagraph"/>
        <w:numPr>
          <w:ilvl w:val="1"/>
          <w:numId w:val="3"/>
        </w:numPr>
      </w:pPr>
      <w:r w:rsidRPr="00801691">
        <w:rPr>
          <w:b/>
        </w:rPr>
        <w:t>Vehicle Liability:</w:t>
      </w:r>
      <w:r>
        <w:t xml:space="preserve"> If vehicles or mobile equipment are used in the performance of the obligations under this Agreement, then Contractor shall maintain li</w:t>
      </w:r>
      <w:r>
        <w:t>ability insurance for all owned, non-owned or hired vehicles so used in an amount not less than $1,000,000 per occurrence combined single limit. If such insurance contains a general aggregate limit, it shall apply separately to this agreement or be no less</w:t>
      </w:r>
      <w:r>
        <w:t xml:space="preserve"> than two (2) times the occurrence limit. Policy shall name the University as Additional Insureds.</w:t>
      </w:r>
    </w:p>
    <w:p w14:paraId="0E09A65C" w14:textId="77777777" w:rsidR="00A06EC1" w:rsidRDefault="00A06EC1" w:rsidP="00A06EC1"/>
    <w:p w14:paraId="233FD012" w14:textId="77777777" w:rsidR="00A06EC1" w:rsidRDefault="007942B8" w:rsidP="0048585D">
      <w:pPr>
        <w:pStyle w:val="ListParagraph"/>
        <w:numPr>
          <w:ilvl w:val="1"/>
          <w:numId w:val="3"/>
        </w:numPr>
      </w:pPr>
      <w:r w:rsidRPr="00801691">
        <w:rPr>
          <w:b/>
        </w:rPr>
        <w:t>Professional Liability:</w:t>
      </w:r>
      <w:r>
        <w:t xml:space="preserve"> If Contractor is providing professional services (including but not limited engineering, doctor, or lawyer services), Contractor shall maintain Professional Liability Insurance providing coverage for the Contractor’s performance of work included within th</w:t>
      </w:r>
      <w:r>
        <w:t>is Agreement, with a limit of liability of not less than $1,000,000 per occurrence and $2,000,000 annual aggregate. If Contractor’s Professional Liability Insurance is written on a claims made basis rather than an occurrence basis, such insurance shall con</w:t>
      </w:r>
      <w:r>
        <w:t xml:space="preserve">tinue through the term of this Agreement and Contractor shall purchase at his sole expense either 1) an Extended Reporting Endorsement (also, known as Tail Coverage); or 2) Prior Dates Coverage from new insurer with a retroactive date back to the date of, </w:t>
      </w:r>
      <w:r>
        <w:t>or prior to, the inception of this Agreement; or 3) demonstrate  through Certificates of Insurance that Contractor has Maintained continuous coverage with the same or original insurer. Coverage provided under items; 1), 2), or 3) will continue as long as t</w:t>
      </w:r>
      <w:r>
        <w:t>he law allows.</w:t>
      </w:r>
    </w:p>
    <w:p w14:paraId="621E024D" w14:textId="77777777" w:rsidR="00A06EC1" w:rsidRDefault="00A06EC1" w:rsidP="00A06EC1"/>
    <w:p w14:paraId="344B33EB" w14:textId="77777777" w:rsidR="00A06EC1" w:rsidRDefault="007942B8" w:rsidP="0048585D">
      <w:pPr>
        <w:pStyle w:val="ListParagraph"/>
        <w:numPr>
          <w:ilvl w:val="1"/>
          <w:numId w:val="3"/>
        </w:numPr>
      </w:pPr>
      <w:r w:rsidRPr="00801691">
        <w:rPr>
          <w:b/>
        </w:rPr>
        <w:t>Insurance Requirements for IT Contractor Services:</w:t>
      </w:r>
      <w:r>
        <w:t xml:space="preserve"> Contractor shall procure and maintain for the duration of the contract insurance against claims for injuries to person or damages to property which may arise from or in connection with the </w:t>
      </w:r>
      <w:r>
        <w:t>performance of the work hereunder by the Contractor, its agents, representatives, or employees. Contractor shall procure and maintain for the duration of the contract insurance claims arising out of their services and including, but not limited to loss, da</w:t>
      </w:r>
      <w:r>
        <w:t>mage, theft or other misuse of data, infringement of intellectual property, invasion of privacy and breach of data. Cyber Liability Insurance, with limits not less than $2,000,000 per occurrence or claim, $2,000,000 aggregate. Coverage shall be sufficientl</w:t>
      </w:r>
      <w:r>
        <w:t xml:space="preserve">y broad to respond to the duties and obligations as is undertaken by </w:t>
      </w:r>
      <w:r>
        <w:lastRenderedPageBreak/>
        <w:t>Contractor in this agreement and shall include, but not limited to, claims involving infringement of intellectual property, including but not limited to infringement of copyright, tradema</w:t>
      </w:r>
      <w:r>
        <w:t xml:space="preserve">rk, trade dress, invasion of privacy violations, information theft, damage to or destruction of electronic information, release of private information, alteration of electronic information, extortion and network security. The policy shall provide coverage </w:t>
      </w:r>
      <w:r>
        <w:t>for breach response costs as well as regulatory fines and penalties as well as credit monitoring expenses with limits sufficient to respond to these obligations.  If the Contractor maintains broader coverage and/or higher limits than the minimums shown abo</w:t>
      </w:r>
      <w:r>
        <w:t>ve, the University requires and shall be entitled to the broader coverage and/or higher limits maintained by the Contractor. Any available insurance proceeds in excess of the specified minimum limits of insurance and coverage shall be available to the Univ</w:t>
      </w:r>
      <w:r>
        <w:t>ersity.</w:t>
      </w:r>
    </w:p>
    <w:p w14:paraId="44138015" w14:textId="77777777" w:rsidR="00A06EC1" w:rsidRDefault="00A06EC1" w:rsidP="00A06EC1"/>
    <w:p w14:paraId="3B258AEF" w14:textId="77777777" w:rsidR="00A06EC1" w:rsidRDefault="007942B8" w:rsidP="0048585D">
      <w:pPr>
        <w:pStyle w:val="ListParagraph"/>
        <w:numPr>
          <w:ilvl w:val="1"/>
          <w:numId w:val="3"/>
        </w:numPr>
      </w:pPr>
      <w:r w:rsidRPr="00801691">
        <w:rPr>
          <w:b/>
        </w:rPr>
        <w:t>Insurance Requirements for Aviation Services Including Unmanned Aircraft's (Drones):</w:t>
      </w:r>
      <w:r>
        <w:t xml:space="preserve"> Coverage shall be at least as broad as:</w:t>
      </w:r>
    </w:p>
    <w:p w14:paraId="2A4FBC7B" w14:textId="77777777" w:rsidR="00A06EC1" w:rsidRDefault="007942B8" w:rsidP="0048585D">
      <w:pPr>
        <w:pStyle w:val="ListParagraph"/>
        <w:numPr>
          <w:ilvl w:val="2"/>
          <w:numId w:val="3"/>
        </w:numPr>
      </w:pPr>
      <w:r>
        <w:t>Aviation Liability Insurance on an “occurrence” basis, including products and completed operations, property damage, bodil</w:t>
      </w:r>
      <w:r>
        <w:t>y injury with limits no less than $1,000,000 per occurrence, and $2,000,000 in the aggregate. This coverage may also be provided by endorsement to a Commercial General Liability policy. In that event then:</w:t>
      </w:r>
    </w:p>
    <w:p w14:paraId="4FFE835D" w14:textId="77777777" w:rsidR="00A06EC1" w:rsidRDefault="007942B8" w:rsidP="0048585D">
      <w:pPr>
        <w:pStyle w:val="ListParagraph"/>
        <w:numPr>
          <w:ilvl w:val="2"/>
          <w:numId w:val="3"/>
        </w:numPr>
      </w:pPr>
      <w:r>
        <w:t>Commercial General Liability: Insurance Services O</w:t>
      </w:r>
      <w:r>
        <w:t>ffice Form CG 00 01 covering CGL on an “occurrence” basis, including products and completed operations, property damage, bodily injury and personal &amp; advertising injury with limits no less than $2,000,000 per occurrence. If a general aggregate limit applie</w:t>
      </w:r>
      <w:r>
        <w:t>s, either the general aggregate limit shall apply separately to this project/location (ISO CG 25 03 or 25 04) or the general aggregate limit shall be twice the required occurrence limit.</w:t>
      </w:r>
    </w:p>
    <w:p w14:paraId="720267F7" w14:textId="77777777" w:rsidR="00A06EC1" w:rsidRDefault="007942B8" w:rsidP="0048585D">
      <w:pPr>
        <w:pStyle w:val="ListParagraph"/>
        <w:numPr>
          <w:ilvl w:val="2"/>
          <w:numId w:val="3"/>
        </w:numPr>
      </w:pPr>
      <w:r>
        <w:t>If the owner/operator of the unmanned aircraft maintains broader cove</w:t>
      </w:r>
      <w:r>
        <w:t>rage and/or higher limits than the minimums shown above, the University requires and shall be entitled to the broader coverage and/or higher limits maintained by the owner/operator. Any available insurance proceeds in excess of the specified minimum limits</w:t>
      </w:r>
      <w:r>
        <w:t xml:space="preserve"> of insurance and coverage shall be available to the University.</w:t>
      </w:r>
    </w:p>
    <w:p w14:paraId="615B5F1F" w14:textId="77777777" w:rsidR="00A06EC1" w:rsidRDefault="00A06EC1" w:rsidP="00A06EC1"/>
    <w:p w14:paraId="095D13CA" w14:textId="77777777" w:rsidR="00A06EC1" w:rsidRPr="00801691" w:rsidRDefault="007942B8" w:rsidP="0048585D">
      <w:pPr>
        <w:pStyle w:val="ListParagraph"/>
        <w:numPr>
          <w:ilvl w:val="1"/>
          <w:numId w:val="3"/>
        </w:numPr>
        <w:rPr>
          <w:b/>
        </w:rPr>
      </w:pPr>
      <w:r w:rsidRPr="00801691">
        <w:rPr>
          <w:b/>
        </w:rPr>
        <w:t>General Insurance Provisions - All lines:</w:t>
      </w:r>
    </w:p>
    <w:p w14:paraId="52CCD298" w14:textId="77777777" w:rsidR="00A06EC1" w:rsidRDefault="007942B8" w:rsidP="0048585D">
      <w:pPr>
        <w:pStyle w:val="ListParagraph"/>
        <w:numPr>
          <w:ilvl w:val="2"/>
          <w:numId w:val="3"/>
        </w:numPr>
      </w:pPr>
      <w:r>
        <w:t>Any insurance carrier providing insurance coverage hereunder shall be admitted to the State of North Carolina and have an A M BEST rating of not les</w:t>
      </w:r>
      <w:r>
        <w:t>s than A: VIII (A:8) unless such requirements are waived, in writing, by the University risk manager. If the University’s risk manager waives a requirement for a particular insurer such waiver is only valid for that specific insurer and only for one policy</w:t>
      </w:r>
      <w:r>
        <w:t xml:space="preserve"> term.</w:t>
      </w:r>
    </w:p>
    <w:p w14:paraId="16B8037D" w14:textId="77777777" w:rsidR="00A06EC1" w:rsidRDefault="007942B8" w:rsidP="0048585D">
      <w:pPr>
        <w:pStyle w:val="ListParagraph"/>
        <w:numPr>
          <w:ilvl w:val="2"/>
          <w:numId w:val="3"/>
        </w:numPr>
      </w:pPr>
      <w:r>
        <w:t>The Contractor must declare its insurance self-insured retention for each coverage required herein. If any such self-insured retention exceed $500,000 per occurrence each such retention shall have the prior written consent of the University’s risk m</w:t>
      </w:r>
      <w:r>
        <w:t xml:space="preserve">anager before the commencement of operations under this Agreement. Upon notification of self-insured retention unacceptable to the University, and at the election of the University’s risk manager, Contractor’s </w:t>
      </w:r>
      <w:r>
        <w:lastRenderedPageBreak/>
        <w:t xml:space="preserve">carriers shall either; 1) reduce or eliminate </w:t>
      </w:r>
      <w:r>
        <w:t>such self-insured retention as respects this Agreement with the University, or 2) procure a bond which guarantees payment of losses and related investigations, claims administration, and defense costs and expenses.</w:t>
      </w:r>
    </w:p>
    <w:p w14:paraId="2C6A85F6" w14:textId="77777777" w:rsidR="00A06EC1" w:rsidRDefault="007942B8" w:rsidP="0048585D">
      <w:pPr>
        <w:pStyle w:val="ListParagraph"/>
        <w:numPr>
          <w:ilvl w:val="2"/>
          <w:numId w:val="3"/>
        </w:numPr>
      </w:pPr>
      <w:r>
        <w:t>Contractor shall cause Contractor’s insur</w:t>
      </w:r>
      <w:r>
        <w:t>ance carrier(s) to furnish the University of North Carolina at Greensboro with either 1) a properly executed original Certificate(s) of Insurance and certified original copies of Endorsements effecting coverage as required herein, and 2) if requested to do</w:t>
      </w:r>
      <w:r>
        <w:t xml:space="preserve"> so orally or in writing by the University’s risk manager, provide original certified copies of policies including all endorsements and all attachments thereto, showing such insurance is in full force and effect. Further, said certificate(s) and policies o</w:t>
      </w:r>
      <w:r>
        <w:t xml:space="preserve">f insurance shall contain the covenant of the insurance carrier(s) that a minimum of thirty (30) days written notice shall be given to the University of North Carolina at Greensboro prior to any material modification, cancellation, expiration or reduction </w:t>
      </w:r>
      <w:r>
        <w:t>in coverage of such insurance. If Contractor insurance carrier(s) policies do not meet the minimum notice requirement found herein, Contractor shall cause Contractor’s insurance carrier(s) to furnish a 30-day Notice of Cancellation Endorsement.</w:t>
      </w:r>
    </w:p>
    <w:p w14:paraId="0DA20703" w14:textId="77777777" w:rsidR="00A06EC1" w:rsidRDefault="007942B8" w:rsidP="0048585D">
      <w:pPr>
        <w:pStyle w:val="ListParagraph"/>
        <w:numPr>
          <w:ilvl w:val="2"/>
          <w:numId w:val="3"/>
        </w:numPr>
      </w:pPr>
      <w:r>
        <w:t>In the even</w:t>
      </w:r>
      <w:r>
        <w:t>t of a material modification, cancellation, expiration, or reduction in coverage, this Agreement shall terminate forthwith, unless the University receives, prior to such effective date, another properly executed original Certificate of Insurance and origin</w:t>
      </w:r>
      <w:r>
        <w:t>al copies of endorsements or certified original policies, including all endorsements and attachments thereto evidencing coverage’s set forth herein and the insurance required herein is in full force and effect. Contractor shall not commence operations unti</w:t>
      </w:r>
      <w:r>
        <w:t>l the University has been furnished original Certificate (s) of Insurance and certified original copies of endorsements and if requested, certified original policies of insurance including all endorsements and any and all other attachments as required in t</w:t>
      </w:r>
      <w:r>
        <w:t>his Section. An individual authorized by the insurance carrier to do so on its behalf shall sign the original endorsements for each policy and the Certificate of Insurance.</w:t>
      </w:r>
    </w:p>
    <w:p w14:paraId="1BF3ACFF" w14:textId="77777777" w:rsidR="00A06EC1" w:rsidRDefault="007942B8" w:rsidP="0048585D">
      <w:pPr>
        <w:pStyle w:val="ListParagraph"/>
        <w:numPr>
          <w:ilvl w:val="2"/>
          <w:numId w:val="3"/>
        </w:numPr>
      </w:pPr>
      <w:r>
        <w:t>It is understood and agreed to by the parties hereto that the Contractor’s insuranc</w:t>
      </w:r>
      <w:r>
        <w:t>e shall be construed as primary insurance, and the University’s insurance and/or deductibles and/or self-insured retention’s or self-insured programs shall not be construed as contributory.</w:t>
      </w:r>
    </w:p>
    <w:p w14:paraId="6E40813C" w14:textId="77777777" w:rsidR="00A06EC1" w:rsidRDefault="007942B8" w:rsidP="0048585D">
      <w:pPr>
        <w:pStyle w:val="ListParagraph"/>
        <w:numPr>
          <w:ilvl w:val="2"/>
          <w:numId w:val="3"/>
        </w:numPr>
      </w:pPr>
      <w:r>
        <w:t>If, during the term of this Agreement or any extension thereof, th</w:t>
      </w:r>
      <w:r>
        <w:t xml:space="preserve">ere is a material change in the scope of services; or, there is a material change in the equipment to be used in the performance of the scope of work; or, the term of this Agreement, including any extensions thereof, exceeds five (5) years; the University </w:t>
      </w:r>
      <w:r>
        <w:t>reserves the right to adjust the types of insurance and the monetary limits of liability required under this Agreement, if in the University risk management's reasonable judgment, the amount or type of insurance carried by the Contractor has become inadequ</w:t>
      </w:r>
      <w:r>
        <w:t>ate.</w:t>
      </w:r>
    </w:p>
    <w:p w14:paraId="3BAAC964" w14:textId="77777777" w:rsidR="00A06EC1" w:rsidRDefault="007942B8" w:rsidP="0048585D">
      <w:pPr>
        <w:pStyle w:val="ListParagraph"/>
        <w:numPr>
          <w:ilvl w:val="2"/>
          <w:numId w:val="3"/>
        </w:numPr>
      </w:pPr>
      <w:r>
        <w:t>Contractor shall pass down the insurance obligations contained herein to all tiers of subcontractors working under this Agreement.</w:t>
      </w:r>
    </w:p>
    <w:p w14:paraId="21FCDF11" w14:textId="77777777" w:rsidR="00A06EC1" w:rsidRDefault="007942B8" w:rsidP="0048585D">
      <w:pPr>
        <w:pStyle w:val="ListParagraph"/>
        <w:numPr>
          <w:ilvl w:val="2"/>
          <w:numId w:val="3"/>
        </w:numPr>
      </w:pPr>
      <w:r>
        <w:lastRenderedPageBreak/>
        <w:t xml:space="preserve">The insurance requirements contained in this Agreement may be met with a program(s) of self-insurance acceptable to the </w:t>
      </w:r>
      <w:r>
        <w:t>University. Contractor agrees to notify the University of any claim by a third party or any incident or event that may give rise to a claim arising from the performance of this Agreement.</w:t>
      </w:r>
    </w:p>
    <w:p w14:paraId="7D064B91" w14:textId="77777777" w:rsidR="00A06EC1" w:rsidRDefault="00A06EC1" w:rsidP="00A06EC1"/>
    <w:p w14:paraId="758DE2F2" w14:textId="77777777" w:rsidR="00BF74A2" w:rsidRDefault="00BF74A2" w:rsidP="00A06EC1"/>
    <w:p w14:paraId="5F48660F" w14:textId="77777777" w:rsidR="00BF74A2" w:rsidRDefault="00BF74A2" w:rsidP="00A06EC1"/>
    <w:p w14:paraId="778028EF" w14:textId="77777777" w:rsidR="00A06EC1" w:rsidRDefault="007942B8" w:rsidP="00801691">
      <w:pPr>
        <w:pStyle w:val="ListParagraph"/>
        <w:numPr>
          <w:ilvl w:val="0"/>
          <w:numId w:val="3"/>
        </w:numPr>
      </w:pPr>
      <w:r w:rsidRPr="00801691">
        <w:rPr>
          <w:b/>
        </w:rPr>
        <w:t>TERMINATION.</w:t>
      </w:r>
      <w:r>
        <w:t xml:space="preserve"> </w:t>
      </w:r>
    </w:p>
    <w:p w14:paraId="0AAF50B7" w14:textId="77777777" w:rsidR="00A06EC1" w:rsidRDefault="00A06EC1" w:rsidP="00A06EC1"/>
    <w:p w14:paraId="02B82193" w14:textId="77777777" w:rsidR="00A06EC1" w:rsidRDefault="007942B8" w:rsidP="00801691">
      <w:pPr>
        <w:pStyle w:val="ListParagraph"/>
        <w:numPr>
          <w:ilvl w:val="1"/>
          <w:numId w:val="3"/>
        </w:numPr>
      </w:pPr>
      <w:r>
        <w:t>The University may terminate this Agreement at any</w:t>
      </w:r>
      <w:r>
        <w:t xml:space="preserve"> time by providing ten (10) days’ written notice to Contractor.</w:t>
      </w:r>
    </w:p>
    <w:p w14:paraId="6CECB481" w14:textId="77777777" w:rsidR="00A06EC1" w:rsidRDefault="00A06EC1" w:rsidP="00A06EC1"/>
    <w:p w14:paraId="4FD5AA3B" w14:textId="77777777" w:rsidR="00A06EC1" w:rsidRDefault="007942B8" w:rsidP="00801691">
      <w:pPr>
        <w:pStyle w:val="ListParagraph"/>
        <w:numPr>
          <w:ilvl w:val="1"/>
          <w:numId w:val="3"/>
        </w:numPr>
      </w:pPr>
      <w:r>
        <w:t xml:space="preserve">If Contractor shall fail to provide the Services or fulfill its obligations in a timely and proper manner under this Agreement for any reason, including the voluntary or </w:t>
      </w:r>
      <w:r>
        <w:t>involuntary declaration of bankruptcy, the University shall have the right to terminate this Agreement upon written notice to Contractor and termination shall be effective immediately upon receipt. Contractor shall cease performance immediately upon receip</w:t>
      </w:r>
      <w:r>
        <w:t>t of such notice.</w:t>
      </w:r>
    </w:p>
    <w:p w14:paraId="52F08375" w14:textId="77777777" w:rsidR="00A06EC1" w:rsidRDefault="00A06EC1" w:rsidP="00A06EC1"/>
    <w:p w14:paraId="6FEFFA2A" w14:textId="77777777" w:rsidR="00A06EC1" w:rsidRDefault="007942B8" w:rsidP="00801691">
      <w:pPr>
        <w:pStyle w:val="ListParagraph"/>
        <w:numPr>
          <w:ilvl w:val="1"/>
          <w:numId w:val="3"/>
        </w:numPr>
      </w:pPr>
      <w:r>
        <w:t>In the event of early termination, Contractor shall be entitled to receive just and equitable compensation only for costs incurred prior to receipt of notice of termination and for the Services satisfactorily rendered as of the date of t</w:t>
      </w:r>
      <w:r>
        <w:t>ermination and delivered to the University. Contractor shall be responsible to the University for damages sustained by the University as a result of Contractor’s breach of this Agreement, and the University may withhold any payment due to Contractor for th</w:t>
      </w:r>
      <w:r>
        <w:t>e purpose of setoff until such time as the University can determine the exact amount of damages due the University as a result of Contractor’s breach.</w:t>
      </w:r>
    </w:p>
    <w:p w14:paraId="645D1537" w14:textId="77777777" w:rsidR="00A06EC1" w:rsidRDefault="00A06EC1" w:rsidP="00A06EC1"/>
    <w:p w14:paraId="6203D7D7" w14:textId="77777777" w:rsidR="00A06EC1" w:rsidRDefault="007942B8" w:rsidP="00801691">
      <w:pPr>
        <w:pStyle w:val="ListParagraph"/>
        <w:numPr>
          <w:ilvl w:val="1"/>
          <w:numId w:val="3"/>
        </w:numPr>
      </w:pPr>
      <w:r>
        <w:t>All promises, requirements, terms, conditions, provisions, representations, guarantees, and warranties c</w:t>
      </w:r>
      <w:r>
        <w:t>ontained herein shall survive the expiration or termination date of this Agreement unless specifically provided otherwise herein, or unless superseded by applicable federal or state statutes of limitations.</w:t>
      </w:r>
    </w:p>
    <w:p w14:paraId="487C2C6B" w14:textId="77777777" w:rsidR="00A06EC1" w:rsidRDefault="00A06EC1" w:rsidP="00A06EC1"/>
    <w:p w14:paraId="5EC0F27D" w14:textId="77777777" w:rsidR="00A06EC1" w:rsidRDefault="007942B8" w:rsidP="00801691">
      <w:pPr>
        <w:pStyle w:val="ListParagraph"/>
        <w:numPr>
          <w:ilvl w:val="0"/>
          <w:numId w:val="3"/>
        </w:numPr>
      </w:pPr>
      <w:r w:rsidRPr="00801691">
        <w:rPr>
          <w:b/>
        </w:rPr>
        <w:t>INDEPENDENT CONTRACTOR</w:t>
      </w:r>
      <w:r>
        <w:t>.  Contractor shall be con</w:t>
      </w:r>
      <w:r>
        <w:t>sidered to be an independent contractor and as such shall be wholly responsible for the work to be performed and for the supervision of its employees in connection with its provision of the Services.  Nothing herein is intended or shall be construed to est</w:t>
      </w:r>
      <w:r>
        <w:t>ablish any agency, partnership, or joint venture between Contractor and the University. Contractor represents that it has, or will secure at its own expense, all personnel required in performing the Services under this Agreement. Such employees shall not b</w:t>
      </w:r>
      <w:r>
        <w:t>e employees of or have any individual contractual relationship with the University.</w:t>
      </w:r>
    </w:p>
    <w:p w14:paraId="2B239BA6" w14:textId="77777777" w:rsidR="00A06EC1" w:rsidRDefault="00A06EC1" w:rsidP="00A06EC1"/>
    <w:p w14:paraId="1016FAE9" w14:textId="77777777" w:rsidR="00A06EC1" w:rsidRDefault="007942B8" w:rsidP="006E3168">
      <w:pPr>
        <w:pStyle w:val="ListParagraph"/>
        <w:numPr>
          <w:ilvl w:val="0"/>
          <w:numId w:val="3"/>
        </w:numPr>
      </w:pPr>
      <w:r w:rsidRPr="006E3168">
        <w:rPr>
          <w:b/>
        </w:rPr>
        <w:t>LIABILITY.</w:t>
      </w:r>
      <w:r>
        <w:t xml:space="preserve">  </w:t>
      </w:r>
    </w:p>
    <w:p w14:paraId="5CA47AAF" w14:textId="77777777" w:rsidR="00A06EC1" w:rsidRDefault="00A06EC1" w:rsidP="00A06EC1"/>
    <w:p w14:paraId="2D0374B3" w14:textId="77777777" w:rsidR="00A06EC1" w:rsidRDefault="007942B8" w:rsidP="006E3168">
      <w:pPr>
        <w:pStyle w:val="ListParagraph"/>
        <w:numPr>
          <w:ilvl w:val="1"/>
          <w:numId w:val="3"/>
        </w:numPr>
      </w:pPr>
      <w:r>
        <w:t>Contractor shall indemnify, defend, and hold harmless</w:t>
      </w:r>
      <w:r>
        <w:t xml:space="preserve"> the University, its trustees, officers, agents, and employees, from liability of any kind, including all claims and </w:t>
      </w:r>
      <w:r>
        <w:lastRenderedPageBreak/>
        <w:t>losses for injuries to persons or damage to property accruing or resulting to any other person, firm, or corporation furnishing or supplyin</w:t>
      </w:r>
      <w:r>
        <w:t xml:space="preserve">g work, services, materials, or supplies in connection with the performance of this Agreement, and from any and all claims and losses accruing or resulting to any person, firm, or corporation that may be injured or damaged by Contractor in the performance </w:t>
      </w:r>
      <w:r>
        <w:t>of this Agreement. This representation and warranty shall survive the termination or expiration of this Agreement.</w:t>
      </w:r>
    </w:p>
    <w:p w14:paraId="78A0CACB" w14:textId="77777777" w:rsidR="00A06EC1" w:rsidRDefault="00A06EC1" w:rsidP="00A06EC1"/>
    <w:p w14:paraId="4B90D0CC" w14:textId="77777777" w:rsidR="00A06EC1" w:rsidRDefault="007942B8" w:rsidP="006E3168">
      <w:pPr>
        <w:pStyle w:val="ListParagraph"/>
        <w:numPr>
          <w:ilvl w:val="1"/>
          <w:numId w:val="3"/>
        </w:numPr>
      </w:pPr>
      <w:r>
        <w:t>The University’s liability for bodily injury, property damage or any other matter sounding in tort is determined in accordance with the prov</w:t>
      </w:r>
      <w:r>
        <w:t>isions, procedures, and limits of the North Carolina Tort Claims Act, Article 31 of Chapter 143 of the North Carolina General Statutes. the University does not waive its sovereign immunity or any rights or defenses under the North Carolina Tort Claims Act.</w:t>
      </w:r>
    </w:p>
    <w:p w14:paraId="0DA6F01D" w14:textId="77777777" w:rsidR="00A06EC1" w:rsidRDefault="00A06EC1" w:rsidP="00A06EC1"/>
    <w:p w14:paraId="58563F62" w14:textId="77777777" w:rsidR="00A06EC1" w:rsidRDefault="007942B8" w:rsidP="006E3168">
      <w:pPr>
        <w:pStyle w:val="ListParagraph"/>
        <w:numPr>
          <w:ilvl w:val="0"/>
          <w:numId w:val="3"/>
        </w:numPr>
      </w:pPr>
      <w:r w:rsidRPr="006E3168">
        <w:rPr>
          <w:b/>
        </w:rPr>
        <w:t>NOTICES</w:t>
      </w:r>
      <w:r>
        <w:t xml:space="preserve">.  All notices shall be in writing and addressed to the party to receive such notice at the address given below, or such other address as may hereafter be designated by notice in writing.  Notices may be sent by email, fax, hand delivery, private </w:t>
      </w:r>
      <w:r>
        <w:t xml:space="preserve">overnight mail service, or registered or certified U.S. mail.  </w:t>
      </w:r>
    </w:p>
    <w:p w14:paraId="7FCA6AF0" w14:textId="77777777" w:rsidR="00A06EC1" w:rsidRDefault="00A06EC1" w:rsidP="00A06EC1"/>
    <w:p w14:paraId="13757F50" w14:textId="77777777" w:rsidR="00A06EC1" w:rsidRDefault="007942B8" w:rsidP="00BF74A2">
      <w:pPr>
        <w:ind w:left="864"/>
      </w:pPr>
      <w:r>
        <w:t>If to the University for Agreement purposes:</w:t>
      </w:r>
    </w:p>
    <w:p w14:paraId="1DA1D8EF" w14:textId="77777777" w:rsidR="00A06EC1" w:rsidRDefault="00A06EC1" w:rsidP="00BF74A2">
      <w:pPr>
        <w:ind w:left="864"/>
      </w:pPr>
    </w:p>
    <w:p w14:paraId="1CD44E5B" w14:textId="5920941A" w:rsidR="00A06EC1" w:rsidRDefault="007942B8" w:rsidP="00BF74A2">
      <w:pPr>
        <w:ind w:left="1584"/>
      </w:pPr>
      <w:r>
        <w:t xml:space="preserve">Director of Procurement Services </w:t>
      </w:r>
    </w:p>
    <w:p w14:paraId="17CEBBE6" w14:textId="77777777" w:rsidR="00A06EC1" w:rsidRDefault="007942B8" w:rsidP="00BF74A2">
      <w:pPr>
        <w:ind w:left="1584"/>
      </w:pPr>
      <w:r>
        <w:t xml:space="preserve">PO Box 26170 </w:t>
      </w:r>
    </w:p>
    <w:p w14:paraId="710B1AED" w14:textId="77777777" w:rsidR="00A06EC1" w:rsidRDefault="007942B8" w:rsidP="00BF74A2">
      <w:pPr>
        <w:ind w:left="1584"/>
      </w:pPr>
      <w:r>
        <w:t xml:space="preserve">Greensboro, North Carolina 27402-6170 </w:t>
      </w:r>
    </w:p>
    <w:p w14:paraId="5214F507" w14:textId="77777777" w:rsidR="00A06EC1" w:rsidRDefault="007942B8" w:rsidP="00BF74A2">
      <w:pPr>
        <w:ind w:left="1584"/>
      </w:pPr>
      <w:r>
        <w:t xml:space="preserve">or </w:t>
      </w:r>
    </w:p>
    <w:p w14:paraId="0908DBFF" w14:textId="074FD8A4" w:rsidR="00A06EC1" w:rsidRDefault="007942B8" w:rsidP="00BF74A2">
      <w:pPr>
        <w:ind w:left="1584"/>
      </w:pPr>
      <w:r>
        <w:t>840 Neal Street,</w:t>
      </w:r>
      <w:r w:rsidR="008F4BBC">
        <w:t xml:space="preserve"> </w:t>
      </w:r>
      <w:r>
        <w:t>S</w:t>
      </w:r>
      <w:r w:rsidR="008F4BBC">
        <w:t>uite</w:t>
      </w:r>
      <w:r>
        <w:t xml:space="preserve"> 203 </w:t>
      </w:r>
    </w:p>
    <w:p w14:paraId="33EC7FEF" w14:textId="77777777" w:rsidR="00A06EC1" w:rsidRDefault="007942B8" w:rsidP="00BF74A2">
      <w:pPr>
        <w:ind w:left="1584"/>
      </w:pPr>
      <w:r>
        <w:t xml:space="preserve">Greensboro, North Carolina 27403 </w:t>
      </w:r>
    </w:p>
    <w:p w14:paraId="5094B1B1" w14:textId="18695FEA" w:rsidR="00A06EC1" w:rsidRDefault="007942B8" w:rsidP="00BF74A2">
      <w:pPr>
        <w:ind w:left="1584"/>
      </w:pPr>
      <w:r>
        <w:t xml:space="preserve">Email: </w:t>
      </w:r>
      <w:r w:rsidR="008F4BBC">
        <w:t>purchase@uncg.edu</w:t>
      </w:r>
    </w:p>
    <w:p w14:paraId="7371C39E" w14:textId="77777777" w:rsidR="00A06EC1" w:rsidRDefault="00A06EC1" w:rsidP="00BF74A2">
      <w:pPr>
        <w:ind w:left="864"/>
      </w:pPr>
    </w:p>
    <w:p w14:paraId="6E6A68F3" w14:textId="77777777" w:rsidR="00A06EC1" w:rsidRDefault="007942B8" w:rsidP="00BF74A2">
      <w:pPr>
        <w:ind w:left="864"/>
      </w:pPr>
      <w:r>
        <w:t>If to the University for Services purposes:</w:t>
      </w:r>
    </w:p>
    <w:p w14:paraId="0349297E" w14:textId="77777777" w:rsidR="00A06EC1" w:rsidRDefault="00A06EC1" w:rsidP="00BF74A2">
      <w:pPr>
        <w:ind w:left="864"/>
      </w:pPr>
    </w:p>
    <w:sdt>
      <w:sdtPr>
        <w:alias w:val="Contact Name"/>
        <w:tag w:val="PlaceholderLegalEntityContractName"/>
        <w:id w:val="112722910"/>
        <w:dataBinding w:prefixMappings="xmlns:sqph='http://schemas.sciquest.com/tcm/office/placeholders/v1'" w:xpath="/sqph:contractplaceholders[1]/sqph:FirstParties[1]/sqph:FirstParty[1]/sqph:PlaceholderLegalEntityContractName[1]" w:storeItemID="{BB4AC791-35DD-4A34-8BAD-BEB9BC621127}"/>
        <w:text/>
      </w:sdtPr>
      <w:sdtEndPr/>
      <w:sdtContent>
        <w:p w14:paraId="28C979F4" w14:textId="77777777" w:rsidR="00A06EC1" w:rsidRDefault="007942B8" w:rsidP="00BF74A2">
          <w:pPr>
            <w:ind w:left="1584"/>
          </w:pPr>
          <w:r>
            <w:t>[[ Contact Name (Primary First Party Contact) ]]</w:t>
          </w:r>
        </w:p>
      </w:sdtContent>
    </w:sdt>
    <w:sdt>
      <w:sdtPr>
        <w:alias w:val="Street Line 1"/>
        <w:tag w:val="PlaceholderLegalEntityAddress1"/>
        <w:id w:val="-1951236347"/>
        <w:dataBinding w:prefixMappings="xmlns:sqph='http://schemas.sciquest.com/tcm/office/placeholders/v1'" w:xpath="/sqph:contractplaceholders[1]/sqph:FirstParties[1]/sqph:FirstParty[1]/sqph:PlaceholderLegalEntityAddress1[1]" w:storeItemID="{BB4AC791-35DD-4A34-8BAD-BEB9BC621127}"/>
        <w:text/>
      </w:sdtPr>
      <w:sdtEndPr/>
      <w:sdtContent>
        <w:p w14:paraId="54583B71" w14:textId="77777777" w:rsidR="00A06EC1" w:rsidRDefault="007942B8" w:rsidP="00BF74A2">
          <w:pPr>
            <w:ind w:left="1584"/>
          </w:pPr>
          <w:r>
            <w:t>[[ Street Line 1 (Primary First Party) ]]</w:t>
          </w:r>
        </w:p>
      </w:sdtContent>
    </w:sdt>
    <w:sdt>
      <w:sdtPr>
        <w:alias w:val="Street Line 2"/>
        <w:tag w:val="PlaceholderLegalEntityAddress2"/>
        <w:id w:val="-598793660"/>
        <w:dataBinding w:prefixMappings="xmlns:sqph='http://schemas.sciquest.com/tcm/office/placeholders/v1'" w:xpath="/sqph:contractplaceholders[1]/sqph:FirstParties[1]/sqph:FirstParty[1]/sqph:PlaceholderLegalEntityAddress2[1]" w:storeItemID="{BB4AC791-35DD-4A34-8BAD-BEB9BC621127}"/>
        <w:text/>
      </w:sdtPr>
      <w:sdtEndPr/>
      <w:sdtContent>
        <w:p w14:paraId="57ED3890" w14:textId="77777777" w:rsidR="005463F3" w:rsidRDefault="007942B8" w:rsidP="00BF74A2">
          <w:pPr>
            <w:ind w:left="1584"/>
          </w:pPr>
          <w:r>
            <w:t>[[ Street Line 2 (Primary First Party) ]]</w:t>
          </w:r>
        </w:p>
      </w:sdtContent>
    </w:sdt>
    <w:p w14:paraId="429FD656" w14:textId="77777777" w:rsidR="00BF74A2" w:rsidRDefault="007942B8" w:rsidP="008B4FC1">
      <w:pPr>
        <w:ind w:left="1584" w:right="-360"/>
      </w:pPr>
      <w:sdt>
        <w:sdtPr>
          <w:alias w:val="City/Town"/>
          <w:tag w:val="PlaceholderLegalEntityCityTown"/>
          <w:id w:val="-351953571"/>
          <w:dataBinding w:prefixMappings="xmlns:sqph='http://schemas.sciquest.com/tcm/office/placeholders/v1'" w:xpath="/sqph:contractplaceholders[1]/sqph:FirstParties[1]/sqph:FirstParty[1]/sqph:PlaceholderLegalEntityCityTown[1]" w:storeItemID="{BB4AC791-35DD-4A34-8BAD-BEB9BC621127}"/>
          <w:text/>
        </w:sdtPr>
        <w:sdtEndPr/>
        <w:sdtContent>
          <w:r>
            <w:t>[[ City/Town</w:t>
          </w:r>
          <w:r>
            <w:t xml:space="preserve"> (Primary First Party) ]]</w:t>
          </w:r>
        </w:sdtContent>
      </w:sdt>
      <w:r w:rsidR="00E64727">
        <w:t xml:space="preserve">, </w:t>
      </w:r>
      <w:sdt>
        <w:sdtPr>
          <w:alias w:val="State/Province"/>
          <w:tag w:val="PlaceholderLegalEntityStateProvince"/>
          <w:id w:val="-798534425"/>
          <w:dataBinding w:prefixMappings="xmlns:sqph='http://schemas.sciquest.com/tcm/office/placeholders/v1'" w:xpath="/sqph:contractplaceholders[1]/sqph:FirstParties[1]/sqph:FirstParty[1]/sqph:PlaceholderLegalEntityStateProvince[1]" w:storeItemID="{BB4AC791-35DD-4A34-8BAD-BEB9BC621127}"/>
          <w:text/>
        </w:sdtPr>
        <w:sdtEndPr/>
        <w:sdtContent>
          <w:r>
            <w:t>[[ State/Province (Primary First Party) ]]</w:t>
          </w:r>
        </w:sdtContent>
      </w:sdt>
      <w:r>
        <w:t xml:space="preserve"> </w:t>
      </w:r>
      <w:sdt>
        <w:sdtPr>
          <w:alias w:val="Postal Code"/>
          <w:tag w:val="PlaceholderLegalEntityPostalCode"/>
          <w:id w:val="-480847996"/>
          <w:dataBinding w:prefixMappings="xmlns:sqph='http://schemas.sciquest.com/tcm/office/placeholders/v1'" w:xpath="/sqph:contractplaceholders[1]/sqph:FirstParties[1]/sqph:FirstParty[1]/sqph:PlaceholderLegalEntityPostalCode[1]" w:storeItemID="{BB4AC791-35DD-4A34-8BAD-BEB9BC621127}"/>
          <w:text/>
        </w:sdtPr>
        <w:sdtEndPr/>
        <w:sdtContent>
          <w:r>
            <w:t>[[ Postal Code (Primary First Party) ]]</w:t>
          </w:r>
        </w:sdtContent>
      </w:sdt>
    </w:p>
    <w:p w14:paraId="08EE7BE9" w14:textId="20457804" w:rsidR="00A06EC1" w:rsidRDefault="007942B8" w:rsidP="00BF74A2">
      <w:pPr>
        <w:ind w:left="1584"/>
      </w:pPr>
      <w:r>
        <w:t xml:space="preserve">Telephone: </w:t>
      </w:r>
      <w:sdt>
        <w:sdtPr>
          <w:alias w:val="Contact Phone Number"/>
          <w:tag w:val="PlaceholderLegalEntityContactPhone"/>
          <w:id w:val="-727613636"/>
          <w:dataBinding w:prefixMappings="xmlns:sqph='http://schemas.sciquest.com/tcm/office/placeholders/v1'" w:xpath="/sqph:contractplaceholders[1]/sqph:FirstParties[1]/sqph:FirstParty[1]/sqph:PlaceholderLegalEntityContactPhone[1]" w:storeItemID="{BB4AC791-35DD-4A34-8BAD-BEB9BC621127}"/>
          <w:text/>
        </w:sdtPr>
        <w:sdtEndPr/>
        <w:sdtContent>
          <w:r w:rsidR="009262F8">
            <w:t>[[ Contact Phone Number (Primary First Party Contact) ]]</w:t>
          </w:r>
        </w:sdtContent>
      </w:sdt>
    </w:p>
    <w:p w14:paraId="401444E1" w14:textId="77777777" w:rsidR="00E64727" w:rsidRDefault="007942B8" w:rsidP="00BF74A2">
      <w:pPr>
        <w:ind w:left="1584"/>
      </w:pPr>
      <w:r>
        <w:t xml:space="preserve">Fax: </w:t>
      </w:r>
      <w:sdt>
        <w:sdtPr>
          <w:alias w:val="Fax Number"/>
          <w:tag w:val="PlaceholderLegalEntityFaxNumber"/>
          <w:id w:val="-1019545498"/>
          <w:dataBinding w:prefixMappings="xmlns:sqph='http://schemas.sciquest.com/tcm/office/placeholders/v1'" w:xpath="/sqph:contractplaceholders[1]/sqph:FirstParties[1]/sqph:FirstParty[1]/sqph:PlaceholderLegalEntityFaxNumber[1]" w:storeItemID="{BB4AC791-35DD-4A34-8BAD-BEB9BC621127}"/>
          <w:text/>
        </w:sdtPr>
        <w:sdtEndPr/>
        <w:sdtContent>
          <w:r>
            <w:t>[[ Fax Number (Primary First Party) ]]</w:t>
          </w:r>
        </w:sdtContent>
      </w:sdt>
    </w:p>
    <w:p w14:paraId="64A33E28" w14:textId="77777777" w:rsidR="00A06EC1" w:rsidRDefault="007942B8" w:rsidP="00BF74A2">
      <w:pPr>
        <w:ind w:left="1584"/>
      </w:pPr>
      <w:r>
        <w:t xml:space="preserve">E-mail: </w:t>
      </w:r>
      <w:sdt>
        <w:sdtPr>
          <w:alias w:val="Contact E-mail"/>
          <w:tag w:val="PlaceholderLegalEntityContractEmail"/>
          <w:id w:val="-1743481030"/>
          <w:dataBinding w:prefixMappings="xmlns:sqph='http://schemas.sciquest.com/tcm/office/placeholders/v1'" w:xpath="/sqph:contractplaceholders[1]/sqph:FirstParties[1]/sqph:FirstParty[1]/sqph:PlaceholderLegalEntityContractEmail[1]" w:storeItemID="{BB4AC791-35DD-4A34-8BAD-BEB9BC621127}"/>
          <w:text/>
        </w:sdtPr>
        <w:sdtEndPr/>
        <w:sdtContent>
          <w:r>
            <w:t>[[ Contact E-mai</w:t>
          </w:r>
          <w:r>
            <w:t>l (Primary First Party Contact) ]]</w:t>
          </w:r>
        </w:sdtContent>
      </w:sdt>
    </w:p>
    <w:p w14:paraId="65947D3D" w14:textId="77777777" w:rsidR="00A06EC1" w:rsidRDefault="00A06EC1" w:rsidP="00BF74A2">
      <w:pPr>
        <w:ind w:left="864"/>
      </w:pPr>
    </w:p>
    <w:p w14:paraId="0C957EE8" w14:textId="77777777" w:rsidR="00A06EC1" w:rsidRDefault="007942B8" w:rsidP="00BF74A2">
      <w:pPr>
        <w:ind w:left="864"/>
      </w:pPr>
      <w:r>
        <w:t>If to the Contractor:</w:t>
      </w:r>
      <w:r>
        <w:tab/>
      </w:r>
    </w:p>
    <w:p w14:paraId="5E32336A" w14:textId="77777777" w:rsidR="00A06EC1" w:rsidRDefault="00A06EC1" w:rsidP="00BF74A2">
      <w:pPr>
        <w:ind w:left="864"/>
      </w:pPr>
    </w:p>
    <w:sdt>
      <w:sdtPr>
        <w:alias w:val="Name"/>
        <w:tag w:val="PlaceholderLegalEntityName"/>
        <w:id w:val="1367490519"/>
        <w:dataBinding w:prefixMappings="xmlns:sqph='http://schemas.sciquest.com/tcm/office/placeholders/v1'" w:xpath="/sqph:contractplaceholders[1]/sqph:SecondParties[1]/sqph:SecondParty[1]/sqph:PlaceholderLegalEntityName[1]" w:storeItemID="{BB4AC791-35DD-4A34-8BAD-BEB9BC621127}"/>
        <w:text/>
      </w:sdtPr>
      <w:sdtEndPr/>
      <w:sdtContent>
        <w:p w14:paraId="46EB5EFF" w14:textId="77777777" w:rsidR="00A06EC1" w:rsidRDefault="007942B8" w:rsidP="00BF74A2">
          <w:pPr>
            <w:ind w:left="1584"/>
          </w:pPr>
          <w:r>
            <w:t>[[ Name (Primary Second Party) ]]</w:t>
          </w:r>
        </w:p>
      </w:sdtContent>
    </w:sdt>
    <w:sdt>
      <w:sdtPr>
        <w:alias w:val="Street Line 1"/>
        <w:tag w:val="PlaceholderLegalEntityAddress1"/>
        <w:id w:val="-1165620682"/>
        <w:dataBinding w:prefixMappings="xmlns:sqph='http://schemas.sciquest.com/tcm/office/placeholders/v1'" w:xpath="/sqph:contractplaceholders[1]/sqph:SecondParties[1]/sqph:SecondParty[1]/sqph:PlaceholderLegalEntityAddress1[1]" w:storeItemID="{BB4AC791-35DD-4A34-8BAD-BEB9BC621127}"/>
        <w:text/>
      </w:sdtPr>
      <w:sdtEndPr/>
      <w:sdtContent>
        <w:p w14:paraId="4EA82F48" w14:textId="77777777" w:rsidR="00A06EC1" w:rsidRDefault="007942B8" w:rsidP="00BF74A2">
          <w:pPr>
            <w:ind w:left="1584"/>
          </w:pPr>
          <w:r>
            <w:t>[[ Street Line 1 (Primary Second Party) ]]</w:t>
          </w:r>
        </w:p>
      </w:sdtContent>
    </w:sdt>
    <w:sdt>
      <w:sdtPr>
        <w:alias w:val="Street Line 2"/>
        <w:tag w:val="PlaceholderLegalEntityAddress2"/>
        <w:id w:val="-1755666203"/>
        <w:dataBinding w:prefixMappings="xmlns:sqph='http://schemas.sciquest.com/tcm/office/placeholders/v1'" w:xpath="/sqph:contractplaceholders[1]/sqph:SecondParties[1]/sqph:SecondParty[1]/sqph:PlaceholderLegalEntityAddress2[1]" w:storeItemID="{BB4AC791-35DD-4A34-8BAD-BEB9BC621127}"/>
        <w:text/>
      </w:sdtPr>
      <w:sdtEndPr/>
      <w:sdtContent>
        <w:p w14:paraId="252AC469" w14:textId="77777777" w:rsidR="005463F3" w:rsidRDefault="007942B8" w:rsidP="00BF74A2">
          <w:pPr>
            <w:ind w:left="1584"/>
          </w:pPr>
          <w:r>
            <w:t>[[ Street Line 2 (Primary Second Party) ]]</w:t>
          </w:r>
        </w:p>
      </w:sdtContent>
    </w:sdt>
    <w:p w14:paraId="74BDAF28" w14:textId="77777777" w:rsidR="00A06EC1" w:rsidRDefault="007942B8" w:rsidP="00BF74A2">
      <w:pPr>
        <w:ind w:left="1584"/>
      </w:pPr>
      <w:sdt>
        <w:sdtPr>
          <w:alias w:val="City/Town"/>
          <w:tag w:val="PlaceholderLegalEntityCityTown"/>
          <w:id w:val="-1167632069"/>
          <w:dataBinding w:prefixMappings="xmlns:sqph='http://schemas.sciquest.com/tcm/office/placeholders/v1'" w:xpath="/sqph:contractplaceholders[1]/sqph:SecondParties[1]/sqph:SecondParty[1]/sqph:PlaceholderLegalEntityCityTown[1]" w:storeItemID="{BB4AC791-35DD-4A34-8BAD-BEB9BC621127}"/>
          <w:text/>
        </w:sdtPr>
        <w:sdtEndPr/>
        <w:sdtContent>
          <w:r>
            <w:t>[[ City/Town (Primary Second Party) ]]</w:t>
          </w:r>
        </w:sdtContent>
      </w:sdt>
      <w:r>
        <w:t xml:space="preserve">, </w:t>
      </w:r>
      <w:sdt>
        <w:sdtPr>
          <w:alias w:val="State/Province"/>
          <w:tag w:val="PlaceholderLegalEntityStateProvince"/>
          <w:id w:val="-130642965"/>
          <w:dataBinding w:prefixMappings="xmlns:sqph='http://schemas.sciquest.com/tcm/office/placeholders/v1'" w:xpath="/sqph:contractplaceholders[1]/sqph:SecondParties[1]/sqph:SecondParty[1]/sqph:PlaceholderLegalEntityStateProvince[1]" w:storeItemID="{BB4AC791-35DD-4A34-8BAD-BEB9BC621127}"/>
          <w:text/>
        </w:sdtPr>
        <w:sdtEndPr/>
        <w:sdtContent>
          <w:r>
            <w:t>[[ State/Province (Primary</w:t>
          </w:r>
          <w:r>
            <w:t xml:space="preserve"> Second Party) ]]</w:t>
          </w:r>
        </w:sdtContent>
      </w:sdt>
      <w:r>
        <w:t xml:space="preserve"> </w:t>
      </w:r>
      <w:sdt>
        <w:sdtPr>
          <w:alias w:val="Postal Code"/>
          <w:tag w:val="PlaceholderLegalEntityPostalCode"/>
          <w:id w:val="1536311029"/>
          <w:dataBinding w:prefixMappings="xmlns:sqph='http://schemas.sciquest.com/tcm/office/placeholders/v1'" w:xpath="/sqph:contractplaceholders[1]/sqph:SecondParties[1]/sqph:SecondParty[1]/sqph:PlaceholderLegalEntityPostalCode[1]" w:storeItemID="{BB4AC791-35DD-4A34-8BAD-BEB9BC621127}"/>
          <w:text/>
        </w:sdtPr>
        <w:sdtEndPr/>
        <w:sdtContent>
          <w:r>
            <w:t>[[ Postal Code (Primary Second Party) ]]</w:t>
          </w:r>
        </w:sdtContent>
      </w:sdt>
    </w:p>
    <w:p w14:paraId="2BF58885" w14:textId="77777777" w:rsidR="00E64727" w:rsidRDefault="007942B8" w:rsidP="00BF74A2">
      <w:pPr>
        <w:ind w:left="1584"/>
      </w:pPr>
      <w:r>
        <w:t xml:space="preserve">Telephone: </w:t>
      </w:r>
      <w:sdt>
        <w:sdtPr>
          <w:alias w:val="Phone Number"/>
          <w:tag w:val="PlaceholderLegalEntityPhone"/>
          <w:id w:val="574178688"/>
          <w:dataBinding w:prefixMappings="xmlns:sqph='http://schemas.sciquest.com/tcm/office/placeholders/v1'" w:xpath="/sqph:contractplaceholders[1]/sqph:SecondParties[1]/sqph:SecondParty[1]/sqph:PlaceholderLegalEntityPhone[1]" w:storeItemID="{BB4AC791-35DD-4A34-8BAD-BEB9BC621127}"/>
          <w:text/>
        </w:sdtPr>
        <w:sdtEndPr/>
        <w:sdtContent>
          <w:r>
            <w:t>[[ Phone Number (Primary Second Party) ]]</w:t>
          </w:r>
        </w:sdtContent>
      </w:sdt>
    </w:p>
    <w:p w14:paraId="05831AE1" w14:textId="77777777" w:rsidR="00E64727" w:rsidRDefault="007942B8" w:rsidP="00BF74A2">
      <w:pPr>
        <w:ind w:left="1584"/>
      </w:pPr>
      <w:r>
        <w:t xml:space="preserve">Fax: </w:t>
      </w:r>
      <w:sdt>
        <w:sdtPr>
          <w:alias w:val="Fax Number"/>
          <w:tag w:val="PlaceholderLegalEntityFaxNumber"/>
          <w:id w:val="-653836773"/>
          <w:dataBinding w:prefixMappings="xmlns:sqph='http://schemas.sciquest.com/tcm/office/placeholders/v1'" w:xpath="/sqph:contractplaceholders[1]/sqph:SecondParties[1]/sqph:SecondParty[1]/sqph:PlaceholderLegalEntityFaxNumber[1]" w:storeItemID="{BB4AC791-35DD-4A34-8BAD-BEB9BC621127}"/>
          <w:text/>
        </w:sdtPr>
        <w:sdtEndPr/>
        <w:sdtContent>
          <w:r>
            <w:t>[[ Fax Number (Primary Second Party) ]]</w:t>
          </w:r>
        </w:sdtContent>
      </w:sdt>
    </w:p>
    <w:p w14:paraId="11AAE4EF" w14:textId="77777777" w:rsidR="00A06EC1" w:rsidRDefault="007942B8" w:rsidP="00E64727">
      <w:pPr>
        <w:ind w:left="1584"/>
      </w:pPr>
      <w:r>
        <w:t xml:space="preserve">E-mail: </w:t>
      </w:r>
      <w:sdt>
        <w:sdtPr>
          <w:alias w:val="Contact E-mail"/>
          <w:tag w:val="PlaceholderLegalEntityContractEmail"/>
          <w:id w:val="1382830930"/>
          <w:dataBinding w:prefixMappings="xmlns:sqph='http://schemas.sciquest.com/tcm/office/placeholders/v1'" w:xpath="/sqph:contractplaceholders[1]/sqph:SecondParties[1]/sqph:SecondParty[1]/sqph:PlaceholderLegalEntityContractEmail[1]" w:storeItemID="{BB4AC791-35DD-4A34-8BAD-BEB9BC621127}"/>
          <w:text/>
        </w:sdtPr>
        <w:sdtEndPr/>
        <w:sdtContent>
          <w:r>
            <w:t>[[ Contact E-mail (Primary Second Party Contact) ]]</w:t>
          </w:r>
        </w:sdtContent>
      </w:sdt>
    </w:p>
    <w:p w14:paraId="641D6B54" w14:textId="77777777" w:rsidR="00E64727" w:rsidRDefault="00E64727" w:rsidP="00E64727">
      <w:pPr>
        <w:ind w:left="1584"/>
      </w:pPr>
    </w:p>
    <w:p w14:paraId="57AB72CB" w14:textId="77777777" w:rsidR="00E64727" w:rsidRDefault="00E64727" w:rsidP="00E64727">
      <w:pPr>
        <w:ind w:left="1584"/>
      </w:pPr>
    </w:p>
    <w:p w14:paraId="675FCA8F" w14:textId="77777777" w:rsidR="00A06EC1" w:rsidRDefault="007942B8" w:rsidP="006E3168">
      <w:pPr>
        <w:pStyle w:val="ListParagraph"/>
        <w:numPr>
          <w:ilvl w:val="0"/>
          <w:numId w:val="3"/>
        </w:numPr>
      </w:pPr>
      <w:r w:rsidRPr="006E3168">
        <w:rPr>
          <w:b/>
        </w:rPr>
        <w:t xml:space="preserve">GOVERNING LAW; </w:t>
      </w:r>
      <w:r w:rsidRPr="006E3168">
        <w:rPr>
          <w:b/>
        </w:rPr>
        <w:t>EXCLUSIVE JURISDICTION</w:t>
      </w:r>
      <w:r>
        <w:t xml:space="preserve">.  This Agreement and the rights and obligations of the Parties hereto shall be interpreted, construed and enforced in accordance with the laws of the State of North Carolina, and the exclusive venue for any legal proceedings arising </w:t>
      </w:r>
      <w:r>
        <w:t>from or incident to this Agreement shall be the state courts sitting in Guilford County, North Carolina.</w:t>
      </w:r>
    </w:p>
    <w:p w14:paraId="60EAB09B" w14:textId="77777777" w:rsidR="00A06EC1" w:rsidRDefault="00A06EC1" w:rsidP="00A06EC1"/>
    <w:p w14:paraId="2686104A" w14:textId="77777777" w:rsidR="00A06EC1" w:rsidRDefault="007942B8" w:rsidP="006E3168">
      <w:pPr>
        <w:pStyle w:val="ListParagraph"/>
        <w:numPr>
          <w:ilvl w:val="0"/>
          <w:numId w:val="3"/>
        </w:numPr>
      </w:pPr>
      <w:r w:rsidRPr="006E3168">
        <w:rPr>
          <w:b/>
        </w:rPr>
        <w:t>ENTIRE AGREEMENT</w:t>
      </w:r>
      <w:r>
        <w:t>.  This contract states the entire agreement between the parties as of the date of the final signature below in respect to the subject</w:t>
      </w:r>
      <w:r>
        <w:t xml:space="preserve"> matter of the agreement and supersedes any previous written or oral representations, statements, negotiations, or agreements. All changes, additions or deletions to this Agreement shall be in writing and executed by the authorized representatives of both </w:t>
      </w:r>
      <w:r>
        <w:t xml:space="preserve">Parties.  If any part of this contract is held to be in violation of any law, the provisions held to be invalid shall be of no force and effect, but all of the other provisions of this Agreement shall continue to be binding on the parties. </w:t>
      </w:r>
    </w:p>
    <w:p w14:paraId="002BA288" w14:textId="77777777" w:rsidR="00A06EC1" w:rsidRDefault="00A06EC1" w:rsidP="00A06EC1"/>
    <w:p w14:paraId="2506DF00" w14:textId="77777777" w:rsidR="00A06EC1" w:rsidRDefault="007942B8" w:rsidP="006E3168">
      <w:pPr>
        <w:pStyle w:val="ListParagraph"/>
        <w:numPr>
          <w:ilvl w:val="0"/>
          <w:numId w:val="3"/>
        </w:numPr>
      </w:pPr>
      <w:r w:rsidRPr="006E3168">
        <w:rPr>
          <w:b/>
        </w:rPr>
        <w:t>NO WAIVER</w:t>
      </w:r>
      <w:r>
        <w:t>.  Th</w:t>
      </w:r>
      <w:r>
        <w:t>e waiver by the University of any agreement, condition, or  provision  contained in this Agreement will not be deemed a waiver of any subsequent breach or  any other agreement, condition, or provision contained in this Agreement, nor will any custom or pra</w:t>
      </w:r>
      <w:r>
        <w:t>ctice that may develop between the Parties in the administration of the terms of this Agreement be construed to waive or lessen the right of the University to insist upon Contractor’s performance in strict accordance with the terms of this Agreement.</w:t>
      </w:r>
    </w:p>
    <w:p w14:paraId="13A5C132" w14:textId="77777777" w:rsidR="00A06EC1" w:rsidRDefault="00A06EC1" w:rsidP="00A06EC1"/>
    <w:p w14:paraId="590487C2" w14:textId="77777777" w:rsidR="007C082B" w:rsidRDefault="007942B8" w:rsidP="007C082B">
      <w:pPr>
        <w:pStyle w:val="ListParagraph"/>
        <w:numPr>
          <w:ilvl w:val="0"/>
          <w:numId w:val="3"/>
        </w:numPr>
      </w:pPr>
      <w:r w:rsidRPr="006E3168">
        <w:rPr>
          <w:b/>
        </w:rPr>
        <w:t>FORC</w:t>
      </w:r>
      <w:r w:rsidRPr="006E3168">
        <w:rPr>
          <w:b/>
        </w:rPr>
        <w:t>E MAJEURE</w:t>
      </w:r>
      <w:r>
        <w:t xml:space="preserve">. </w:t>
      </w:r>
      <w:r w:rsidRPr="007C082B">
        <w:t>Notwithstanding any other term of this Agreement, if either Party's performance of obligations under this Agreement is materially hampered, interrupted, or interfered with; or is made illegal, impossible, or so difficult or expensive as to be co</w:t>
      </w:r>
      <w:r w:rsidRPr="007C082B">
        <w:t>mmercially impracticable by an act of force majeure, then upon demonstrating the exercise of reasonable diligence to comply with its obligations under this Agreement, the affected party shall be excused from performance or underperformance of this Agreemen</w:t>
      </w:r>
      <w:r w:rsidRPr="007C082B">
        <w:t xml:space="preserve">t. </w:t>
      </w:r>
    </w:p>
    <w:p w14:paraId="1DD90C26" w14:textId="77777777" w:rsidR="007C082B" w:rsidRDefault="007C082B" w:rsidP="007C082B">
      <w:pPr>
        <w:pStyle w:val="ListParagraph"/>
      </w:pPr>
    </w:p>
    <w:p w14:paraId="58F153E2" w14:textId="6B2E3730" w:rsidR="00A06EC1" w:rsidRDefault="007942B8" w:rsidP="007C082B">
      <w:pPr>
        <w:pStyle w:val="ListParagraph"/>
        <w:ind w:left="864"/>
      </w:pPr>
      <w:r w:rsidRPr="007C082B">
        <w:t>For purposes of this provision, any such cause shall constitute force majeure and shall include, but not be limited to, the following: act of God; unavoidable accident; epidemic, pandemic or public health emergency; fire; casualty; lockout; act of pub</w:t>
      </w:r>
      <w:r w:rsidRPr="007C082B">
        <w:t>lic enemy or terrorism; war, riot or civil commotion; enactment of law or order of governmental instrumentality; strike or other labor dispute; earthquake, tornado, hurricane, inclement weather, or other event of a catastrophic nature that requires the clo</w:t>
      </w:r>
      <w:r w:rsidRPr="007C082B">
        <w:t xml:space="preserve">sure of, or limitation of services on, the University campus; or, other cause of a similar magnitude; or the enactment, issuance, or operation of any municipal, county, </w:t>
      </w:r>
      <w:r w:rsidRPr="007C082B">
        <w:lastRenderedPageBreak/>
        <w:t>State, or federal law, ordinance or executive, administrative, governmental, or judicia</w:t>
      </w:r>
      <w:r w:rsidRPr="007C082B">
        <w:t>l regulation, order or decree; any local or national emergency; or, any other unforeseeable event beyond the Parties' control.</w:t>
      </w:r>
    </w:p>
    <w:p w14:paraId="67082F56" w14:textId="400CDCAB" w:rsidR="00DF64BD" w:rsidRDefault="00DF64BD" w:rsidP="007C082B">
      <w:pPr>
        <w:pStyle w:val="ListParagraph"/>
        <w:ind w:left="864"/>
      </w:pPr>
    </w:p>
    <w:p w14:paraId="487A7193" w14:textId="5CB7C6DB" w:rsidR="00DF64BD" w:rsidRDefault="007942B8" w:rsidP="007C082B">
      <w:pPr>
        <w:pStyle w:val="ListParagraph"/>
        <w:ind w:left="864"/>
      </w:pPr>
      <w:r>
        <w:rPr>
          <w:color w:val="222222"/>
          <w:shd w:val="clear" w:color="auto" w:fill="FFFFFF"/>
        </w:rPr>
        <w:t>Both parties agree to follow US Government guidelines regarding COVID-19 pandemic precautions.</w:t>
      </w:r>
      <w:r w:rsidRPr="00DF64BD">
        <w:t xml:space="preserve"> </w:t>
      </w:r>
      <w:r w:rsidRPr="00DF64BD">
        <w:rPr>
          <w:color w:val="222222"/>
          <w:shd w:val="clear" w:color="auto" w:fill="FFFFFF"/>
        </w:rPr>
        <w:t>In the event that the services be</w:t>
      </w:r>
      <w:r w:rsidRPr="00DF64BD">
        <w:rPr>
          <w:color w:val="222222"/>
          <w:shd w:val="clear" w:color="auto" w:fill="FFFFFF"/>
        </w:rPr>
        <w:t xml:space="preserve">ing rendered occur on campus and are part of a large in-person gathering, and if the CDC recommends against large in-person gatherings or nonessential air travel, the service will be rescheduled to a mutually agreeable date or reformatted appropriately to </w:t>
      </w:r>
      <w:r w:rsidRPr="00DF64BD">
        <w:rPr>
          <w:color w:val="222222"/>
          <w:shd w:val="clear" w:color="auto" w:fill="FFFFFF"/>
        </w:rPr>
        <w:t>comply with guidelines.</w:t>
      </w:r>
      <w:r>
        <w:rPr>
          <w:color w:val="222222"/>
          <w:shd w:val="clear" w:color="auto" w:fill="FFFFFF"/>
        </w:rPr>
        <w:t xml:space="preserve"> </w:t>
      </w:r>
    </w:p>
    <w:p w14:paraId="65943EAC" w14:textId="77777777" w:rsidR="007C082B" w:rsidRPr="007C082B" w:rsidRDefault="007C082B" w:rsidP="007C082B">
      <w:pPr>
        <w:pStyle w:val="ListParagraph"/>
        <w:ind w:left="864"/>
      </w:pPr>
    </w:p>
    <w:p w14:paraId="59F753FC" w14:textId="1092AA19" w:rsidR="00A06EC1" w:rsidRDefault="007942B8" w:rsidP="006E3168">
      <w:pPr>
        <w:pStyle w:val="ListParagraph"/>
        <w:numPr>
          <w:ilvl w:val="0"/>
          <w:numId w:val="3"/>
        </w:numPr>
      </w:pPr>
      <w:r w:rsidRPr="006E3168">
        <w:rPr>
          <w:b/>
        </w:rPr>
        <w:t>MISCELLANEOUS.</w:t>
      </w:r>
      <w:r>
        <w:t xml:space="preserve">  Neither Party shall use this contract for advertising purposes without the prior written approval of the University or use the marks or name of the other Party for any purposes without prior written approval of the</w:t>
      </w:r>
      <w:r>
        <w:t xml:space="preserve"> University. </w:t>
      </w:r>
    </w:p>
    <w:p w14:paraId="005DD300" w14:textId="77777777" w:rsidR="00A06EC1" w:rsidRDefault="00A06EC1" w:rsidP="00A06EC1"/>
    <w:p w14:paraId="2A74626B" w14:textId="77777777" w:rsidR="00A06EC1" w:rsidRPr="006E3168" w:rsidRDefault="007942B8" w:rsidP="006E3168">
      <w:pPr>
        <w:pStyle w:val="ListParagraph"/>
        <w:numPr>
          <w:ilvl w:val="0"/>
          <w:numId w:val="3"/>
        </w:numPr>
        <w:rPr>
          <w:b/>
        </w:rPr>
      </w:pPr>
      <w:r w:rsidRPr="006E3168">
        <w:rPr>
          <w:b/>
        </w:rPr>
        <w:t xml:space="preserve">NOTICE FOR FORMER STATE EMPLOYEES NOW RETIRED AND RECEIVING STATE RETIREMENT SYSTEM BENEFITS. </w:t>
      </w:r>
    </w:p>
    <w:p w14:paraId="4DF07E49" w14:textId="77777777" w:rsidR="00A06EC1" w:rsidRDefault="00A06EC1" w:rsidP="00A06EC1"/>
    <w:p w14:paraId="1E298F76" w14:textId="77777777" w:rsidR="00A06EC1" w:rsidRDefault="007942B8" w:rsidP="00BF74A2">
      <w:pPr>
        <w:ind w:left="864"/>
      </w:pPr>
      <w:r>
        <w:t>Legal restrictions on State retirees returning to work for a state entity, even as an independent contractor, pose risks that retirees not follow</w:t>
      </w:r>
      <w:r>
        <w:t xml:space="preserve">ing the law will lose his/her retirement benefit, and will have to repay benefits already received. Under the new definition of "retirement," a newly retired State employee is only eligible to receive his/her retirement benefit from State Retirement, when </w:t>
      </w:r>
      <w:r>
        <w:t>that person has: 1) completely separated from active service with "no intent or agreement, express or implied, to return" to State work; and 2) not performed work of any kind for the State, including "part-time, temporary, substitute, or contractor service</w:t>
      </w:r>
      <w:r>
        <w:t xml:space="preserve">," during the first six months after the date of the retirement. </w:t>
      </w:r>
    </w:p>
    <w:p w14:paraId="3B716CA5" w14:textId="77777777" w:rsidR="00A06EC1" w:rsidRDefault="00A06EC1" w:rsidP="00BF74A2">
      <w:pPr>
        <w:ind w:left="864"/>
      </w:pPr>
    </w:p>
    <w:p w14:paraId="0961DA6D" w14:textId="77777777" w:rsidR="00BF74A2" w:rsidRDefault="007942B8" w:rsidP="00BF74A2">
      <w:pPr>
        <w:ind w:left="864"/>
        <w:sectPr w:rsidR="00BF74A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r>
        <w:t xml:space="preserve">Earnings limits for State retirees are also in place. The formation of a corporation, in and of </w:t>
      </w:r>
      <w:r>
        <w:t>itself, does not exempt retired employees from the earnings cap provided under the retirement statute. If the corporation is formed for the purpose of providing services to a State employer, the employees are made up primarily of State retirees and would r</w:t>
      </w:r>
      <w:r>
        <w:t>ender service to State employers based on a contract then this does not meet the test for being exempt from the earnings restrictions. Even though the agreement or contract is with the corporation, the individual beneficiary is rendering service to a forme</w:t>
      </w:r>
      <w:r>
        <w:t>r or associated employer. Any money received as compensation pursuant to that contract would count as part of the State retirees' re-employment earnings under N.C.G.S.135-3(8)c. On the other hand, if a retired member leaves the State and goes to work for a</w:t>
      </w:r>
      <w:r>
        <w:t>n established corporation that 1) has multiple employees who are not predominately former State employees, and 2) the corporation provides contract services to multiple employers that are not Public agencies, then those earnings would not be subject to the</w:t>
      </w:r>
      <w:r>
        <w:t xml:space="preserve"> earnings restrictions.</w:t>
      </w:r>
    </w:p>
    <w:p w14:paraId="0A052AF8" w14:textId="77777777" w:rsidR="00A06EC1" w:rsidRDefault="007942B8" w:rsidP="00A06EC1">
      <w:r>
        <w:lastRenderedPageBreak/>
        <w:t>IN WITNESS WHEREOF, the parties have caused this Agreement to be signed by their respective authorized representatives.</w:t>
      </w:r>
    </w:p>
    <w:p w14:paraId="034E1562" w14:textId="77777777" w:rsidR="00A06EC1" w:rsidRDefault="00A06EC1" w:rsidP="00A06EC1"/>
    <w:p w14:paraId="6597074C" w14:textId="77777777" w:rsidR="00A06EC1" w:rsidRPr="00BF74A2" w:rsidRDefault="007942B8" w:rsidP="00A06EC1">
      <w:pPr>
        <w:rPr>
          <w:b/>
        </w:rPr>
      </w:pPr>
      <w:r w:rsidRPr="00BF74A2">
        <w:rPr>
          <w:b/>
        </w:rPr>
        <w:t>UNIVERSITY OF NORTH CAROLINA AT GREENSBORO</w:t>
      </w:r>
    </w:p>
    <w:p w14:paraId="6DFFDF60" w14:textId="77777777" w:rsidR="00A06EC1" w:rsidRDefault="00A06EC1" w:rsidP="00A06EC1"/>
    <w:p w14:paraId="0C2964E2" w14:textId="77777777" w:rsidR="00BF74A2" w:rsidRDefault="00BF74A2" w:rsidP="00A06EC1"/>
    <w:p w14:paraId="2B0FE115" w14:textId="77777777" w:rsidR="00A06EC1" w:rsidRDefault="007942B8" w:rsidP="00A06EC1">
      <w:r>
        <w:t xml:space="preserve">Signature:  </w:t>
      </w:r>
      <w:r w:rsidRPr="00C07CC1">
        <w:rPr>
          <w:sz w:val="36"/>
          <w:szCs w:val="36"/>
        </w:rPr>
        <w:t>{</w:t>
      </w:r>
      <w:r>
        <w:t xml:space="preserve">{        Sig_es_:signer1:signature   </w:t>
      </w:r>
      <w:r w:rsidR="005463F3">
        <w:t xml:space="preserve">                                      </w:t>
      </w:r>
      <w:r>
        <w:t xml:space="preserve">   </w:t>
      </w:r>
      <w:r w:rsidR="005463F3">
        <w:t xml:space="preserve"> </w:t>
      </w:r>
      <w:r>
        <w:t xml:space="preserve"> }}</w:t>
      </w:r>
    </w:p>
    <w:p w14:paraId="1B3AB833" w14:textId="77777777" w:rsidR="00A06EC1" w:rsidRDefault="00A06EC1" w:rsidP="00A06EC1"/>
    <w:p w14:paraId="36B940A3" w14:textId="77777777" w:rsidR="00A06EC1" w:rsidRDefault="007942B8" w:rsidP="00A06EC1">
      <w:r>
        <w:t xml:space="preserve">Name:  {{              N_es_:signer1:fullname   </w:t>
      </w:r>
      <w:r w:rsidR="00BF74A2">
        <w:t xml:space="preserve">   </w:t>
      </w:r>
      <w:r w:rsidR="005463F3">
        <w:t xml:space="preserve">                                      </w:t>
      </w:r>
      <w:r w:rsidR="00BF74A2">
        <w:t xml:space="preserve"> </w:t>
      </w:r>
      <w:r>
        <w:t xml:space="preserve"> </w:t>
      </w:r>
      <w:r w:rsidR="005463F3">
        <w:t xml:space="preserve"> </w:t>
      </w:r>
      <w:r>
        <w:t xml:space="preserve">   }}</w:t>
      </w:r>
      <w:r>
        <w:tab/>
      </w:r>
    </w:p>
    <w:p w14:paraId="7BF18B52" w14:textId="77777777" w:rsidR="00A06EC1" w:rsidRDefault="00A06EC1" w:rsidP="00A06EC1"/>
    <w:p w14:paraId="7C7ACE62" w14:textId="77777777" w:rsidR="00A06EC1" w:rsidRDefault="007942B8" w:rsidP="00A06EC1">
      <w:r>
        <w:t xml:space="preserve">Title:  {{               Ttl_es_:signer1:title   </w:t>
      </w:r>
      <w:r w:rsidR="00BF74A2">
        <w:t xml:space="preserve">           </w:t>
      </w:r>
      <w:r w:rsidR="005463F3">
        <w:t xml:space="preserve">                                        </w:t>
      </w:r>
      <w:r w:rsidR="00BF74A2">
        <w:t xml:space="preserve"> </w:t>
      </w:r>
      <w:r>
        <w:t xml:space="preserve">   }}</w:t>
      </w:r>
      <w:r>
        <w:tab/>
      </w:r>
    </w:p>
    <w:p w14:paraId="0E4C80B6" w14:textId="77777777" w:rsidR="00A06EC1" w:rsidRDefault="00A06EC1" w:rsidP="00A06EC1"/>
    <w:p w14:paraId="27F28A61" w14:textId="77777777" w:rsidR="00A06EC1" w:rsidRDefault="007942B8" w:rsidP="00A06EC1">
      <w:r>
        <w:t>Date:  {{Dte_es_:signer1:date}}</w:t>
      </w:r>
      <w:r>
        <w:tab/>
      </w:r>
    </w:p>
    <w:p w14:paraId="1EB370ED" w14:textId="77777777" w:rsidR="00A06EC1" w:rsidRDefault="00A06EC1" w:rsidP="00A06EC1"/>
    <w:p w14:paraId="64FFE4B9" w14:textId="77777777" w:rsidR="00A06EC1" w:rsidRDefault="00A06EC1" w:rsidP="00A06EC1"/>
    <w:sdt>
      <w:sdtPr>
        <w:rPr>
          <w:b/>
          <w:caps/>
        </w:rPr>
        <w:alias w:val="Name"/>
        <w:tag w:val="PlaceholderLegalEntityName"/>
        <w:id w:val="-190151554"/>
        <w:dataBinding w:prefixMappings="xmlns:sqph='http://schemas.sciquest.com/tcm/office/placeholders/v1'" w:xpath="/sqph:contractplaceholders[1]/sqph:SecondParties[1]/sqph:SecondParty[1]/sqph:PlaceholderLegalEntityName[1]" w:storeItemID="{BB4AC791-35DD-4A34-8BAD-BEB9BC621127}"/>
        <w:text/>
      </w:sdtPr>
      <w:sdtEndPr/>
      <w:sdtContent>
        <w:p w14:paraId="47F688FD" w14:textId="77777777" w:rsidR="00A06EC1" w:rsidRPr="00BF74A2" w:rsidRDefault="007942B8" w:rsidP="00A06EC1">
          <w:pPr>
            <w:rPr>
              <w:b/>
              <w:caps/>
            </w:rPr>
          </w:pPr>
          <w:r>
            <w:rPr>
              <w:b/>
              <w:caps/>
            </w:rPr>
            <w:t>[[ Name (Primary Second Party) ]]</w:t>
          </w:r>
        </w:p>
      </w:sdtContent>
    </w:sdt>
    <w:p w14:paraId="57F22E72" w14:textId="77777777" w:rsidR="00BF74A2" w:rsidRDefault="00BF74A2" w:rsidP="00A06EC1"/>
    <w:p w14:paraId="00ECB1C5" w14:textId="77777777" w:rsidR="00BF74A2" w:rsidRDefault="00BF74A2" w:rsidP="00A06EC1"/>
    <w:p w14:paraId="136C8AB1" w14:textId="77777777" w:rsidR="00A06EC1" w:rsidRDefault="007942B8" w:rsidP="00A06EC1">
      <w:r>
        <w:t xml:space="preserve">Signature:  </w:t>
      </w:r>
      <w:r w:rsidRPr="00C07CC1">
        <w:rPr>
          <w:sz w:val="36"/>
          <w:szCs w:val="36"/>
        </w:rPr>
        <w:t>{</w:t>
      </w:r>
      <w:r>
        <w:t xml:space="preserve">{        Sig_es_:signer2:signature     </w:t>
      </w:r>
      <w:r w:rsidR="005463F3">
        <w:t xml:space="preserve">                                         </w:t>
      </w:r>
      <w:r>
        <w:t xml:space="preserve">  </w:t>
      </w:r>
      <w:r w:rsidR="005463F3">
        <w:t xml:space="preserve"> </w:t>
      </w:r>
      <w:r>
        <w:t>}}</w:t>
      </w:r>
    </w:p>
    <w:p w14:paraId="46115DA7" w14:textId="77777777" w:rsidR="00A06EC1" w:rsidRDefault="00A06EC1" w:rsidP="00A06EC1"/>
    <w:p w14:paraId="23429B3C" w14:textId="77777777" w:rsidR="00A06EC1" w:rsidRDefault="007942B8" w:rsidP="00A06EC1">
      <w:r>
        <w:t>Name:  {{              N_es_:signe</w:t>
      </w:r>
      <w:r>
        <w:t xml:space="preserve">r2:fullname     </w:t>
      </w:r>
      <w:r w:rsidR="00BF74A2">
        <w:t xml:space="preserve">    </w:t>
      </w:r>
      <w:r w:rsidR="005463F3">
        <w:t xml:space="preserve">                                          </w:t>
      </w:r>
      <w:r>
        <w:t xml:space="preserve">  }}</w:t>
      </w:r>
      <w:r>
        <w:tab/>
      </w:r>
    </w:p>
    <w:p w14:paraId="4D4A1A92" w14:textId="77777777" w:rsidR="00A06EC1" w:rsidRDefault="007942B8" w:rsidP="00A06EC1">
      <w:r>
        <w:t xml:space="preserve"> </w:t>
      </w:r>
    </w:p>
    <w:p w14:paraId="2EEA41B6" w14:textId="77777777" w:rsidR="00A06EC1" w:rsidRDefault="007942B8" w:rsidP="00A06EC1">
      <w:r>
        <w:t xml:space="preserve">Title:  {{                Ttl_es_:signer2:title     </w:t>
      </w:r>
      <w:r w:rsidR="00BF74A2">
        <w:t xml:space="preserve">          </w:t>
      </w:r>
      <w:r w:rsidR="005463F3">
        <w:t xml:space="preserve">                                          </w:t>
      </w:r>
      <w:r w:rsidR="00BF74A2">
        <w:t xml:space="preserve"> </w:t>
      </w:r>
      <w:r>
        <w:t xml:space="preserve"> }}</w:t>
      </w:r>
      <w:r>
        <w:tab/>
      </w:r>
    </w:p>
    <w:p w14:paraId="6BE7A175" w14:textId="77777777" w:rsidR="00A06EC1" w:rsidRDefault="00A06EC1" w:rsidP="00A06EC1"/>
    <w:p w14:paraId="3029E424" w14:textId="77777777" w:rsidR="00A06EC1" w:rsidRDefault="007942B8" w:rsidP="00A06EC1">
      <w:r>
        <w:t>Date:  {{Dte_es_:signer2:date}}</w:t>
      </w:r>
      <w:r>
        <w:tab/>
      </w:r>
    </w:p>
    <w:p w14:paraId="5221FC70" w14:textId="77777777" w:rsidR="00BF74A2" w:rsidRDefault="00BF74A2" w:rsidP="00A06EC1">
      <w:pPr>
        <w:sectPr w:rsidR="00BF74A2">
          <w:pgSz w:w="12240" w:h="15840"/>
          <w:pgMar w:top="1440" w:right="1440" w:bottom="1440" w:left="1440" w:header="720" w:footer="720" w:gutter="0"/>
          <w:cols w:space="720"/>
          <w:docGrid w:linePitch="360"/>
        </w:sectPr>
      </w:pPr>
    </w:p>
    <w:p w14:paraId="7CDE39D6" w14:textId="77777777" w:rsidR="00A06EC1" w:rsidRPr="00AC351D" w:rsidRDefault="007942B8" w:rsidP="00AC351D">
      <w:pPr>
        <w:jc w:val="center"/>
        <w:rPr>
          <w:b/>
        </w:rPr>
      </w:pPr>
      <w:r w:rsidRPr="00AC351D">
        <w:rPr>
          <w:b/>
        </w:rPr>
        <w:lastRenderedPageBreak/>
        <w:t>EXHIBIT A</w:t>
      </w:r>
    </w:p>
    <w:p w14:paraId="745DCF2F" w14:textId="77777777" w:rsidR="00A06EC1" w:rsidRPr="00AC351D" w:rsidRDefault="007942B8" w:rsidP="00AC351D">
      <w:pPr>
        <w:jc w:val="center"/>
        <w:rPr>
          <w:b/>
        </w:rPr>
      </w:pPr>
      <w:r w:rsidRPr="00AC351D">
        <w:rPr>
          <w:b/>
        </w:rPr>
        <w:t>to</w:t>
      </w:r>
    </w:p>
    <w:p w14:paraId="4DE2356F" w14:textId="77777777" w:rsidR="00A06EC1" w:rsidRPr="00AC351D" w:rsidRDefault="007942B8" w:rsidP="00AC351D">
      <w:pPr>
        <w:jc w:val="center"/>
        <w:rPr>
          <w:b/>
        </w:rPr>
      </w:pPr>
      <w:r w:rsidRPr="00AC351D">
        <w:rPr>
          <w:b/>
        </w:rPr>
        <w:t xml:space="preserve">PROFESSIONAL </w:t>
      </w:r>
      <w:r w:rsidRPr="00AC351D">
        <w:rPr>
          <w:b/>
        </w:rPr>
        <w:t>SERVICES AGREEMENT</w:t>
      </w:r>
    </w:p>
    <w:p w14:paraId="7A28CACC" w14:textId="77777777" w:rsidR="00A06EC1" w:rsidRPr="00AC351D" w:rsidRDefault="007942B8" w:rsidP="00AC351D">
      <w:pPr>
        <w:jc w:val="center"/>
        <w:rPr>
          <w:b/>
        </w:rPr>
      </w:pPr>
      <w:r w:rsidRPr="00AC351D">
        <w:rPr>
          <w:b/>
        </w:rPr>
        <w:t>between</w:t>
      </w:r>
    </w:p>
    <w:p w14:paraId="09F8EE65" w14:textId="77777777" w:rsidR="00A06EC1" w:rsidRPr="00AC351D" w:rsidRDefault="007942B8" w:rsidP="00AC351D">
      <w:pPr>
        <w:jc w:val="center"/>
        <w:rPr>
          <w:b/>
        </w:rPr>
      </w:pPr>
      <w:r w:rsidRPr="00AC351D">
        <w:rPr>
          <w:b/>
        </w:rPr>
        <w:t>UNIVERSITY OF NORTH CAROLINA AT GREENSBORO</w:t>
      </w:r>
    </w:p>
    <w:p w14:paraId="2DDE5CF4" w14:textId="77777777" w:rsidR="00A06EC1" w:rsidRPr="00AC351D" w:rsidRDefault="007942B8" w:rsidP="00AC351D">
      <w:pPr>
        <w:jc w:val="center"/>
        <w:rPr>
          <w:b/>
        </w:rPr>
      </w:pPr>
      <w:r w:rsidRPr="00AC351D">
        <w:rPr>
          <w:b/>
        </w:rPr>
        <w:t>and</w:t>
      </w:r>
    </w:p>
    <w:sdt>
      <w:sdtPr>
        <w:rPr>
          <w:b/>
          <w:caps/>
        </w:rPr>
        <w:alias w:val="Name"/>
        <w:tag w:val="PlaceholderLegalEntityName"/>
        <w:id w:val="-1491709905"/>
        <w:dataBinding w:prefixMappings="xmlns:sqph='http://schemas.sciquest.com/tcm/office/placeholders/v1'" w:xpath="/sqph:contractplaceholders[1]/sqph:SecondParties[1]/sqph:SecondParty[1]/sqph:PlaceholderLegalEntityName[1]" w:storeItemID="{BB4AC791-35DD-4A34-8BAD-BEB9BC621127}"/>
        <w:text/>
      </w:sdtPr>
      <w:sdtEndPr/>
      <w:sdtContent>
        <w:p w14:paraId="46A0C253" w14:textId="77777777" w:rsidR="00A06EC1" w:rsidRPr="00AC351D" w:rsidRDefault="007942B8" w:rsidP="00AC351D">
          <w:pPr>
            <w:jc w:val="center"/>
            <w:rPr>
              <w:b/>
              <w:caps/>
            </w:rPr>
          </w:pPr>
          <w:r>
            <w:rPr>
              <w:b/>
              <w:caps/>
            </w:rPr>
            <w:t>[[ Name (Primary Second Party) ]]</w:t>
          </w:r>
        </w:p>
      </w:sdtContent>
    </w:sdt>
    <w:p w14:paraId="204BC125" w14:textId="77777777" w:rsidR="00A06EC1" w:rsidRDefault="00A06EC1" w:rsidP="00A06EC1"/>
    <w:p w14:paraId="153D7DDD" w14:textId="77777777" w:rsidR="00A06EC1" w:rsidRPr="00AC351D" w:rsidRDefault="007942B8" w:rsidP="00AC351D">
      <w:pPr>
        <w:jc w:val="center"/>
        <w:rPr>
          <w:b/>
          <w:u w:val="single"/>
        </w:rPr>
      </w:pPr>
      <w:r w:rsidRPr="00AC351D">
        <w:rPr>
          <w:b/>
          <w:u w:val="single"/>
        </w:rPr>
        <w:t>SERVICES</w:t>
      </w:r>
    </w:p>
    <w:p w14:paraId="73123D75" w14:textId="77777777" w:rsidR="00A06EC1" w:rsidRDefault="00A06EC1" w:rsidP="00A06EC1"/>
    <w:p w14:paraId="1DCC97DC" w14:textId="77777777" w:rsidR="00A06EC1" w:rsidRDefault="00A06EC1" w:rsidP="00A06EC1"/>
    <w:p w14:paraId="4CEA8B31" w14:textId="77777777" w:rsidR="00AC351D" w:rsidRPr="00AC351D" w:rsidRDefault="007942B8" w:rsidP="00A06EC1">
      <w:pPr>
        <w:rPr>
          <w:color w:val="FF0000"/>
        </w:rPr>
      </w:pPr>
      <w:r w:rsidRPr="00AC351D">
        <w:rPr>
          <w:color w:val="FF0000"/>
        </w:rPr>
        <w:t>Instructions.</w:t>
      </w:r>
    </w:p>
    <w:p w14:paraId="5CEAC073" w14:textId="77777777" w:rsidR="00A06EC1" w:rsidRPr="00AC351D" w:rsidRDefault="007942B8" w:rsidP="00AC351D">
      <w:pPr>
        <w:pStyle w:val="ListParagraph"/>
        <w:numPr>
          <w:ilvl w:val="0"/>
          <w:numId w:val="12"/>
        </w:numPr>
        <w:rPr>
          <w:b/>
          <w:color w:val="FF0000"/>
        </w:rPr>
      </w:pPr>
      <w:r w:rsidRPr="00AC351D">
        <w:rPr>
          <w:b/>
          <w:color w:val="FF0000"/>
        </w:rPr>
        <w:t>Delete the instructions in red for Exhibits A &amp; B after completing the Exhibits.</w:t>
      </w:r>
    </w:p>
    <w:p w14:paraId="34E5D9F7" w14:textId="77777777" w:rsidR="00A06EC1" w:rsidRPr="00AC351D" w:rsidRDefault="007942B8" w:rsidP="00AC351D">
      <w:pPr>
        <w:pStyle w:val="ListParagraph"/>
        <w:numPr>
          <w:ilvl w:val="0"/>
          <w:numId w:val="12"/>
        </w:numPr>
        <w:rPr>
          <w:color w:val="FF0000"/>
        </w:rPr>
      </w:pPr>
      <w:r w:rsidRPr="00AC351D">
        <w:rPr>
          <w:color w:val="FF0000"/>
        </w:rPr>
        <w:t>Enter a description of the services being provided, including, but not limited to: Reports, meetings, and presentations; Deliverables such as artwork, publications, training materials; Key personnel assigned to this Agreement; Any other points of clarifica</w:t>
      </w:r>
      <w:r w:rsidRPr="00AC351D">
        <w:rPr>
          <w:color w:val="FF0000"/>
        </w:rPr>
        <w:t>tion that increase the understanding of what the parties are expecting from each other. Do not assume expectations are understood.</w:t>
      </w:r>
    </w:p>
    <w:p w14:paraId="70E79891" w14:textId="77777777" w:rsidR="00A06EC1" w:rsidRPr="00AC351D" w:rsidRDefault="007942B8" w:rsidP="00AC351D">
      <w:pPr>
        <w:pStyle w:val="ListParagraph"/>
        <w:numPr>
          <w:ilvl w:val="0"/>
          <w:numId w:val="12"/>
        </w:numPr>
        <w:rPr>
          <w:color w:val="FF0000"/>
        </w:rPr>
      </w:pPr>
      <w:r w:rsidRPr="00AC351D">
        <w:rPr>
          <w:color w:val="FF0000"/>
        </w:rPr>
        <w:t>Enter Compensation Details, including travel and lodging reimbursements, in Exhibit B.</w:t>
      </w:r>
    </w:p>
    <w:p w14:paraId="7FD4E995" w14:textId="77777777" w:rsidR="00A06EC1" w:rsidRDefault="007942B8" w:rsidP="00A06EC1">
      <w:r>
        <w:t xml:space="preserve"> </w:t>
      </w:r>
    </w:p>
    <w:p w14:paraId="26120386" w14:textId="77777777" w:rsidR="00AC351D" w:rsidRDefault="007942B8" w:rsidP="00A06EC1">
      <w:pPr>
        <w:sectPr w:rsidR="00AC351D">
          <w:pgSz w:w="12240" w:h="15840"/>
          <w:pgMar w:top="1440" w:right="1440" w:bottom="1440" w:left="1440" w:header="720" w:footer="720" w:gutter="0"/>
          <w:cols w:space="720"/>
          <w:docGrid w:linePitch="360"/>
        </w:sectPr>
      </w:pPr>
      <w:r>
        <w:t xml:space="preserve">The Contractor shall provide the </w:t>
      </w:r>
      <w:r>
        <w:t>following service(s)</w:t>
      </w:r>
      <w:r w:rsidR="002D1671">
        <w:t xml:space="preserve"> as directed by</w:t>
      </w:r>
      <w:r>
        <w:t xml:space="preserve"> </w:t>
      </w:r>
      <w:sdt>
        <w:sdtPr>
          <w:alias w:val="Contact Name"/>
          <w:tag w:val="PlaceholderLegalEntityContractName"/>
          <w:id w:val="-1625223296"/>
          <w:dataBinding w:prefixMappings="xmlns:sqph='http://schemas.sciquest.com/tcm/office/placeholders/v1'" w:xpath="/sqph:contractplaceholders[1]/sqph:FirstParties[1]/sqph:FirstParty[1]/sqph:PlaceholderLegalEntityContractName[1]" w:storeItemID="{BB4AC791-35DD-4A34-8BAD-BEB9BC621127}"/>
          <w:text/>
        </w:sdtPr>
        <w:sdtEndPr/>
        <w:sdtContent>
          <w:r>
            <w:t>[[ Contact Name (Primary First Party Contact) ]]</w:t>
          </w:r>
        </w:sdtContent>
      </w:sdt>
      <w:r>
        <w:t>,</w:t>
      </w:r>
      <w:r w:rsidR="002D1671">
        <w:t xml:space="preserve"> </w:t>
      </w:r>
      <w:r>
        <w:t>the University’s Authorized Representative under this Agreement:</w:t>
      </w:r>
    </w:p>
    <w:p w14:paraId="1C1DF20A" w14:textId="77777777" w:rsidR="00A06EC1" w:rsidRPr="00AC351D" w:rsidRDefault="007942B8" w:rsidP="00AC351D">
      <w:pPr>
        <w:jc w:val="center"/>
        <w:rPr>
          <w:b/>
        </w:rPr>
      </w:pPr>
      <w:r w:rsidRPr="00AC351D">
        <w:rPr>
          <w:b/>
        </w:rPr>
        <w:lastRenderedPageBreak/>
        <w:t>EXHIBIT B</w:t>
      </w:r>
    </w:p>
    <w:p w14:paraId="43DB329D" w14:textId="77777777" w:rsidR="00A06EC1" w:rsidRPr="00AC351D" w:rsidRDefault="007942B8" w:rsidP="00AC351D">
      <w:pPr>
        <w:jc w:val="center"/>
        <w:rPr>
          <w:b/>
        </w:rPr>
      </w:pPr>
      <w:r w:rsidRPr="00AC351D">
        <w:rPr>
          <w:b/>
        </w:rPr>
        <w:t>to</w:t>
      </w:r>
    </w:p>
    <w:p w14:paraId="4B3187BA" w14:textId="77777777" w:rsidR="00A06EC1" w:rsidRPr="00AC351D" w:rsidRDefault="007942B8" w:rsidP="00AC351D">
      <w:pPr>
        <w:jc w:val="center"/>
        <w:rPr>
          <w:b/>
        </w:rPr>
      </w:pPr>
      <w:r w:rsidRPr="00AC351D">
        <w:rPr>
          <w:b/>
        </w:rPr>
        <w:t>PROFESSIONAL SERVICES AGREEMENT</w:t>
      </w:r>
    </w:p>
    <w:p w14:paraId="4630CA7A" w14:textId="77777777" w:rsidR="00A06EC1" w:rsidRPr="00AC351D" w:rsidRDefault="007942B8" w:rsidP="00AC351D">
      <w:pPr>
        <w:jc w:val="center"/>
        <w:rPr>
          <w:b/>
        </w:rPr>
      </w:pPr>
      <w:r w:rsidRPr="00AC351D">
        <w:rPr>
          <w:b/>
        </w:rPr>
        <w:t>between</w:t>
      </w:r>
    </w:p>
    <w:p w14:paraId="58D49757" w14:textId="77777777" w:rsidR="00A06EC1" w:rsidRPr="00AC351D" w:rsidRDefault="007942B8" w:rsidP="00AC351D">
      <w:pPr>
        <w:jc w:val="center"/>
        <w:rPr>
          <w:b/>
        </w:rPr>
      </w:pPr>
      <w:r w:rsidRPr="00AC351D">
        <w:rPr>
          <w:b/>
        </w:rPr>
        <w:t>UNIVERSITY OF NORTH CAROLINA AT GREENSBORO</w:t>
      </w:r>
    </w:p>
    <w:p w14:paraId="6EBEC975" w14:textId="77777777" w:rsidR="00A06EC1" w:rsidRPr="00AC351D" w:rsidRDefault="007942B8" w:rsidP="00AC351D">
      <w:pPr>
        <w:jc w:val="center"/>
        <w:rPr>
          <w:b/>
        </w:rPr>
      </w:pPr>
      <w:r w:rsidRPr="00AC351D">
        <w:rPr>
          <w:b/>
        </w:rPr>
        <w:t>and</w:t>
      </w:r>
    </w:p>
    <w:sdt>
      <w:sdtPr>
        <w:rPr>
          <w:b/>
          <w:caps/>
        </w:rPr>
        <w:alias w:val="Name"/>
        <w:tag w:val="PlaceholderLegalEntityName"/>
        <w:id w:val="839815061"/>
        <w:dataBinding w:prefixMappings="xmlns:sqph='http://schemas.sciquest.com/tcm/office/placeholders/v1'" w:xpath="/sqph:contractplaceholders[1]/sqph:SecondParties[1]/sqph:SecondParty[1]/sqph:PlaceholderLegalEntityName[1]" w:storeItemID="{BB4AC791-35DD-4A34-8BAD-BEB9BC621127}"/>
        <w:text/>
      </w:sdtPr>
      <w:sdtEndPr/>
      <w:sdtContent>
        <w:p w14:paraId="28437A14" w14:textId="77777777" w:rsidR="00A06EC1" w:rsidRPr="00AC351D" w:rsidRDefault="007942B8" w:rsidP="00AC351D">
          <w:pPr>
            <w:jc w:val="center"/>
            <w:rPr>
              <w:b/>
              <w:caps/>
            </w:rPr>
          </w:pPr>
          <w:r>
            <w:rPr>
              <w:b/>
              <w:caps/>
            </w:rPr>
            <w:t xml:space="preserve">[[ </w:t>
          </w:r>
          <w:r>
            <w:rPr>
              <w:b/>
              <w:caps/>
            </w:rPr>
            <w:t>Name (Primary Second Party) ]]</w:t>
          </w:r>
        </w:p>
      </w:sdtContent>
    </w:sdt>
    <w:p w14:paraId="3FAF0C62" w14:textId="77777777" w:rsidR="00AC351D" w:rsidRDefault="00AC351D" w:rsidP="00AC351D">
      <w:pPr>
        <w:jc w:val="center"/>
        <w:rPr>
          <w:b/>
          <w:u w:val="single"/>
        </w:rPr>
      </w:pPr>
    </w:p>
    <w:p w14:paraId="397AF181" w14:textId="77777777" w:rsidR="00A06EC1" w:rsidRPr="00AC351D" w:rsidRDefault="007942B8" w:rsidP="00AC351D">
      <w:pPr>
        <w:jc w:val="center"/>
        <w:rPr>
          <w:b/>
          <w:u w:val="single"/>
        </w:rPr>
      </w:pPr>
      <w:r w:rsidRPr="00AC351D">
        <w:rPr>
          <w:b/>
          <w:u w:val="single"/>
        </w:rPr>
        <w:t>COMPENSATION</w:t>
      </w:r>
    </w:p>
    <w:p w14:paraId="3C8FBCE7" w14:textId="77777777" w:rsidR="00A06EC1" w:rsidRDefault="00A06EC1" w:rsidP="00A06EC1"/>
    <w:p w14:paraId="714EB7FE" w14:textId="77777777" w:rsidR="00A06EC1" w:rsidRPr="00AC351D" w:rsidRDefault="007942B8" w:rsidP="00AC351D">
      <w:pPr>
        <w:pStyle w:val="ListParagraph"/>
        <w:numPr>
          <w:ilvl w:val="0"/>
          <w:numId w:val="13"/>
        </w:numPr>
        <w:rPr>
          <w:color w:val="FF0000"/>
        </w:rPr>
      </w:pPr>
      <w:r w:rsidRPr="00AC351D">
        <w:rPr>
          <w:color w:val="FF0000"/>
        </w:rPr>
        <w:t>In section 1, define how we will pay the Contractor. Generally, we pay at the completion of the services, but on longer projects we may establish milestones that signal a portion of the payment is due. The University does not prepay services or make deposi</w:t>
      </w:r>
      <w:r w:rsidRPr="00AC351D">
        <w:rPr>
          <w:color w:val="FF0000"/>
        </w:rPr>
        <w:t>ts for services.</w:t>
      </w:r>
    </w:p>
    <w:p w14:paraId="73F56F73" w14:textId="77777777" w:rsidR="00A06EC1" w:rsidRPr="00AC351D" w:rsidRDefault="007942B8" w:rsidP="00AC351D">
      <w:pPr>
        <w:pStyle w:val="ListParagraph"/>
        <w:numPr>
          <w:ilvl w:val="0"/>
          <w:numId w:val="13"/>
        </w:numPr>
        <w:rPr>
          <w:color w:val="FF0000"/>
        </w:rPr>
      </w:pPr>
      <w:r w:rsidRPr="00AC351D">
        <w:rPr>
          <w:color w:val="FF0000"/>
        </w:rPr>
        <w:t>Choose the payment arrangement needed and delete the other examples.</w:t>
      </w:r>
    </w:p>
    <w:p w14:paraId="29C18970" w14:textId="40CF37A6" w:rsidR="00A06EC1" w:rsidRDefault="007942B8" w:rsidP="00AC351D">
      <w:pPr>
        <w:pStyle w:val="ListParagraph"/>
        <w:numPr>
          <w:ilvl w:val="0"/>
          <w:numId w:val="13"/>
        </w:numPr>
        <w:rPr>
          <w:color w:val="FF0000"/>
        </w:rPr>
      </w:pPr>
      <w:r w:rsidRPr="00AC351D">
        <w:rPr>
          <w:color w:val="FF0000"/>
        </w:rPr>
        <w:t>In section 2, choose the travel, lodging, incidentals applicable to this agreement.</w:t>
      </w:r>
    </w:p>
    <w:p w14:paraId="6896B871" w14:textId="7FD92407" w:rsidR="00C61EF7" w:rsidRDefault="007942B8" w:rsidP="00AC351D">
      <w:pPr>
        <w:pStyle w:val="ListParagraph"/>
        <w:numPr>
          <w:ilvl w:val="0"/>
          <w:numId w:val="13"/>
        </w:numPr>
        <w:rPr>
          <w:color w:val="FF0000"/>
        </w:rPr>
      </w:pPr>
      <w:r>
        <w:rPr>
          <w:color w:val="FF0000"/>
        </w:rPr>
        <w:t>If Discounted Payment terms have been negotiated, include the discounted terms as an a</w:t>
      </w:r>
      <w:r>
        <w:rPr>
          <w:color w:val="FF0000"/>
        </w:rPr>
        <w:t>dditional bullet after the payment amount.</w:t>
      </w:r>
    </w:p>
    <w:p w14:paraId="00C24E81" w14:textId="77777777" w:rsidR="00AC351D" w:rsidRPr="00AC351D" w:rsidRDefault="007942B8" w:rsidP="00AC351D">
      <w:pPr>
        <w:pStyle w:val="ListParagraph"/>
        <w:numPr>
          <w:ilvl w:val="0"/>
          <w:numId w:val="13"/>
        </w:numPr>
        <w:rPr>
          <w:color w:val="FF0000"/>
        </w:rPr>
      </w:pPr>
      <w:r>
        <w:rPr>
          <w:color w:val="FF0000"/>
        </w:rPr>
        <w:t>Delete these instructions before completing the contract.</w:t>
      </w:r>
    </w:p>
    <w:p w14:paraId="394A62E9" w14:textId="77777777" w:rsidR="00A06EC1" w:rsidRDefault="00A06EC1" w:rsidP="00A06EC1"/>
    <w:p w14:paraId="75C15963" w14:textId="77777777" w:rsidR="00A06EC1" w:rsidRDefault="007942B8" w:rsidP="00AC351D">
      <w:pPr>
        <w:pStyle w:val="ListParagraph"/>
        <w:numPr>
          <w:ilvl w:val="0"/>
          <w:numId w:val="15"/>
        </w:numPr>
      </w:pPr>
      <w:r>
        <w:t xml:space="preserve">The University shall compensate Contractor for the Work to be performed under this Agreement as designated in Exhibit A, and any attachments upon receipt </w:t>
      </w:r>
      <w:r>
        <w:t>of an itemized invoice of services rendered:</w:t>
      </w:r>
    </w:p>
    <w:p w14:paraId="158F20FB" w14:textId="77777777" w:rsidR="00A06EC1" w:rsidRDefault="00A06EC1" w:rsidP="00A06EC1"/>
    <w:p w14:paraId="2EF0F3F5" w14:textId="77777777" w:rsidR="00A06EC1" w:rsidRDefault="007942B8" w:rsidP="00AC351D">
      <w:pPr>
        <w:pStyle w:val="ListParagraph"/>
        <w:numPr>
          <w:ilvl w:val="0"/>
          <w:numId w:val="17"/>
        </w:numPr>
      </w:pPr>
      <w:r>
        <w:t>at the rate of $</w:t>
      </w:r>
      <w:r>
        <w:fldChar w:fldCharType="begin">
          <w:ffData>
            <w:name w:val="Text1"/>
            <w:enabled/>
            <w:calcOnExit w:val="0"/>
            <w:textInput>
              <w:default w:val="[insert $ amount]"/>
            </w:textInput>
          </w:ffData>
        </w:fldChar>
      </w:r>
      <w:bookmarkStart w:id="0" w:name="Text1"/>
      <w:r>
        <w:instrText xml:space="preserve"> FORMTEXT </w:instrText>
      </w:r>
      <w:r>
        <w:fldChar w:fldCharType="separate"/>
      </w:r>
      <w:r>
        <w:rPr>
          <w:noProof/>
        </w:rPr>
        <w:t>[insert $ amount]</w:t>
      </w:r>
      <w:r>
        <w:fldChar w:fldCharType="end"/>
      </w:r>
      <w:bookmarkEnd w:id="0"/>
      <w:r>
        <w:t xml:space="preserve"> per hour, such rate to remain fixed for the term of this Agreement.</w:t>
      </w:r>
    </w:p>
    <w:p w14:paraId="6CCBCF60" w14:textId="77777777" w:rsidR="00A06EC1" w:rsidRDefault="007942B8" w:rsidP="00AC351D">
      <w:pPr>
        <w:pStyle w:val="ListParagraph"/>
        <w:numPr>
          <w:ilvl w:val="0"/>
          <w:numId w:val="17"/>
        </w:numPr>
      </w:pPr>
      <w:r>
        <w:t>at the fixed sum of $</w:t>
      </w:r>
      <w:r>
        <w:fldChar w:fldCharType="begin">
          <w:ffData>
            <w:name w:val="Text2"/>
            <w:enabled/>
            <w:calcOnExit w:val="0"/>
            <w:textInput>
              <w:default w:val="[insert $ amount]"/>
            </w:textInput>
          </w:ffData>
        </w:fldChar>
      </w:r>
      <w:bookmarkStart w:id="1" w:name="Text2"/>
      <w:r>
        <w:instrText xml:space="preserve"> FORMTEXT </w:instrText>
      </w:r>
      <w:r>
        <w:fldChar w:fldCharType="separate"/>
      </w:r>
      <w:r>
        <w:rPr>
          <w:noProof/>
        </w:rPr>
        <w:t>[insert $ amount]</w:t>
      </w:r>
      <w:r>
        <w:fldChar w:fldCharType="end"/>
      </w:r>
      <w:bookmarkEnd w:id="1"/>
      <w:r>
        <w:t>.</w:t>
      </w:r>
    </w:p>
    <w:p w14:paraId="61DF79C1" w14:textId="77777777" w:rsidR="00A06EC1" w:rsidRDefault="007942B8" w:rsidP="00AC351D">
      <w:pPr>
        <w:pStyle w:val="ListParagraph"/>
        <w:numPr>
          <w:ilvl w:val="0"/>
          <w:numId w:val="17"/>
        </w:numPr>
      </w:pPr>
      <w:r>
        <w:t>a</w:t>
      </w:r>
      <w:r w:rsidR="00926BF7">
        <w:t>t the rate of $</w:t>
      </w:r>
      <w:r>
        <w:t xml:space="preserve"> </w:t>
      </w:r>
      <w:r w:rsidR="00926BF7">
        <w:fldChar w:fldCharType="begin">
          <w:ffData>
            <w:name w:val="Text3"/>
            <w:enabled/>
            <w:calcOnExit w:val="0"/>
            <w:textInput>
              <w:default w:val="[insert $ amount]"/>
            </w:textInput>
          </w:ffData>
        </w:fldChar>
      </w:r>
      <w:bookmarkStart w:id="2" w:name="Text3"/>
      <w:r w:rsidR="00926BF7">
        <w:instrText xml:space="preserve"> FORMTEXT </w:instrText>
      </w:r>
      <w:r w:rsidR="00926BF7">
        <w:fldChar w:fldCharType="separate"/>
      </w:r>
      <w:r w:rsidR="00926BF7">
        <w:rPr>
          <w:noProof/>
        </w:rPr>
        <w:t>[insert $ amount]</w:t>
      </w:r>
      <w:r w:rsidR="00926BF7">
        <w:fldChar w:fldCharType="end"/>
      </w:r>
      <w:bookmarkEnd w:id="2"/>
      <w:r>
        <w:t xml:space="preserve"> </w:t>
      </w:r>
      <w:r w:rsidR="00926BF7">
        <w:t>per hour, not to exceed $</w:t>
      </w:r>
      <w:r w:rsidR="00926BF7">
        <w:fldChar w:fldCharType="begin">
          <w:ffData>
            <w:name w:val="Text4"/>
            <w:enabled/>
            <w:calcOnExit w:val="0"/>
            <w:textInput>
              <w:default w:val="[insert total contract amount]"/>
            </w:textInput>
          </w:ffData>
        </w:fldChar>
      </w:r>
      <w:bookmarkStart w:id="3" w:name="Text4"/>
      <w:r w:rsidR="00926BF7">
        <w:instrText xml:space="preserve"> FORMTEXT </w:instrText>
      </w:r>
      <w:r w:rsidR="00926BF7">
        <w:fldChar w:fldCharType="separate"/>
      </w:r>
      <w:r w:rsidR="00926BF7">
        <w:rPr>
          <w:noProof/>
        </w:rPr>
        <w:t>[insert total contract amount]</w:t>
      </w:r>
      <w:r w:rsidR="00926BF7">
        <w:fldChar w:fldCharType="end"/>
      </w:r>
      <w:bookmarkEnd w:id="3"/>
      <w:r w:rsidR="00926BF7">
        <w:t xml:space="preserve"> for the duration of the Agreement.</w:t>
      </w:r>
    </w:p>
    <w:p w14:paraId="554EBFE6" w14:textId="77777777" w:rsidR="00926BF7" w:rsidRDefault="007942B8" w:rsidP="00D40EFD">
      <w:pPr>
        <w:pStyle w:val="ListParagraph"/>
        <w:numPr>
          <w:ilvl w:val="0"/>
          <w:numId w:val="17"/>
        </w:numPr>
      </w:pPr>
      <w:r>
        <w:t>in the total amount of $</w:t>
      </w:r>
      <w:r>
        <w:fldChar w:fldCharType="begin">
          <w:ffData>
            <w:name w:val="Text5"/>
            <w:enabled/>
            <w:calcOnExit w:val="0"/>
            <w:textInput>
              <w:default w:val="[insert $ amount]"/>
            </w:textInput>
          </w:ffData>
        </w:fldChar>
      </w:r>
      <w:bookmarkStart w:id="4" w:name="Text5"/>
      <w:r>
        <w:instrText xml:space="preserve"> FORMTEXT </w:instrText>
      </w:r>
      <w:r>
        <w:fldChar w:fldCharType="separate"/>
      </w:r>
      <w:r>
        <w:rPr>
          <w:noProof/>
        </w:rPr>
        <w:t>[insert $ amount]</w:t>
      </w:r>
      <w:r>
        <w:fldChar w:fldCharType="end"/>
      </w:r>
      <w:bookmarkEnd w:id="4"/>
      <w:r>
        <w:t xml:space="preserve">, in accordance with the schedule shown: </w:t>
      </w:r>
      <w:r>
        <w:fldChar w:fldCharType="begin">
          <w:ffData>
            <w:name w:val="Text6"/>
            <w:enabled/>
            <w:calcOnExit w:val="0"/>
            <w:textInput>
              <w:default w:val="[list milestones with payment amounts or percentages]"/>
            </w:textInput>
          </w:ffData>
        </w:fldChar>
      </w:r>
      <w:bookmarkStart w:id="5" w:name="Text6"/>
      <w:r>
        <w:instrText xml:space="preserve"> FORMTEXT </w:instrText>
      </w:r>
      <w:r>
        <w:fldChar w:fldCharType="separate"/>
      </w:r>
      <w:r>
        <w:rPr>
          <w:noProof/>
        </w:rPr>
        <w:t>[list milestones with payment amounts or percentages]</w:t>
      </w:r>
      <w:r>
        <w:fldChar w:fldCharType="end"/>
      </w:r>
      <w:bookmarkEnd w:id="5"/>
      <w:r>
        <w:t>.</w:t>
      </w:r>
    </w:p>
    <w:p w14:paraId="4924ABC7" w14:textId="77777777" w:rsidR="00926BF7" w:rsidRDefault="00926BF7" w:rsidP="00926BF7"/>
    <w:p w14:paraId="1EDEC73D" w14:textId="77777777" w:rsidR="00A06EC1" w:rsidRDefault="007942B8" w:rsidP="00D40EFD">
      <w:pPr>
        <w:ind w:left="360"/>
      </w:pPr>
      <w:r>
        <w:t>As a</w:t>
      </w:r>
      <w:r w:rsidR="00926BF7">
        <w:t xml:space="preserve">n agency of the State of North Carolina, </w:t>
      </w:r>
      <w:r w:rsidR="005463F3">
        <w:t xml:space="preserve">the </w:t>
      </w:r>
      <w:r w:rsidR="00926BF7">
        <w:t xml:space="preserve">University may not make any advance payment(s) or deposit(s) prior to the completion of contracted services. Payment will be made exclusively by University check mailed to the address on this Agreement. State law prohibits </w:t>
      </w:r>
      <w:r w:rsidR="005463F3">
        <w:t xml:space="preserve">the </w:t>
      </w:r>
      <w:r w:rsidR="00926BF7">
        <w:t>University from agreeing to any acceleration clauses.</w:t>
      </w:r>
    </w:p>
    <w:p w14:paraId="638E2FBF" w14:textId="77777777" w:rsidR="00A06EC1" w:rsidRDefault="00A06EC1" w:rsidP="00A06EC1"/>
    <w:p w14:paraId="60CAA241" w14:textId="77777777" w:rsidR="00A06EC1" w:rsidRDefault="007942B8" w:rsidP="00D40EFD">
      <w:pPr>
        <w:pStyle w:val="ListParagraph"/>
        <w:numPr>
          <w:ilvl w:val="0"/>
          <w:numId w:val="15"/>
        </w:numPr>
      </w:pPr>
      <w:r>
        <w:fldChar w:fldCharType="begin">
          <w:ffData>
            <w:name w:val="Text7"/>
            <w:enabled/>
            <w:calcOnExit w:val="0"/>
            <w:textInput>
              <w:default w:val="[Enter the terms of any additional expenses that will be reimbursed (travel, out of pocket, etc) here. If none, delete this paragraph.]"/>
            </w:textInput>
          </w:ffData>
        </w:fldChar>
      </w:r>
      <w:bookmarkStart w:id="6" w:name="Text7"/>
      <w:r>
        <w:instrText xml:space="preserve"> FORMTEXT </w:instrText>
      </w:r>
      <w:r>
        <w:fldChar w:fldCharType="separate"/>
      </w:r>
      <w:r>
        <w:rPr>
          <w:noProof/>
        </w:rPr>
        <w:t>[Enter the terms of any additional expenses that will be reimbursed (travel, out of pocket, etc) here. If none, delete this para</w:t>
      </w:r>
      <w:r>
        <w:rPr>
          <w:noProof/>
        </w:rPr>
        <w:t>graph.]</w:t>
      </w:r>
      <w:r>
        <w:fldChar w:fldCharType="end"/>
      </w:r>
      <w:bookmarkEnd w:id="6"/>
    </w:p>
    <w:p w14:paraId="58BF78B8" w14:textId="77777777" w:rsidR="00A06EC1" w:rsidRDefault="00A06EC1" w:rsidP="00A06EC1"/>
    <w:p w14:paraId="44871445" w14:textId="77777777" w:rsidR="00A06EC1" w:rsidRDefault="00A06EC1" w:rsidP="00A06EC1"/>
    <w:p w14:paraId="0D21645A" w14:textId="77777777" w:rsidR="00422694" w:rsidRDefault="00422694"/>
    <w:sectPr w:rsidR="004226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80873" w14:textId="77777777" w:rsidR="00000000" w:rsidRDefault="007942B8">
      <w:r>
        <w:separator/>
      </w:r>
    </w:p>
  </w:endnote>
  <w:endnote w:type="continuationSeparator" w:id="0">
    <w:p w14:paraId="1AB092A3" w14:textId="77777777" w:rsidR="00000000" w:rsidRDefault="00794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ABB30EA-00A0-457C-835B-8D852B5AC4E6}"/>
    <w:embedBold r:id="rId2" w:fontKey="{CEFD26A6-D314-4FD6-BE9C-BAA9DE719511}"/>
  </w:font>
  <w:font w:name="Symbol">
    <w:panose1 w:val="05050102010706020507"/>
    <w:charset w:val="02"/>
    <w:family w:val="roman"/>
    <w:pitch w:val="variable"/>
    <w:sig w:usb0="00000000" w:usb1="10000000" w:usb2="00000000" w:usb3="00000000" w:csb0="80000000" w:csb1="00000000"/>
    <w:embedRegular r:id="rId3" w:fontKey="{99A3130B-5DA3-484B-B295-7BCC4BB2A42A}"/>
  </w:font>
  <w:font w:name="Courier New">
    <w:panose1 w:val="02070309020205020404"/>
    <w:charset w:val="00"/>
    <w:family w:val="modern"/>
    <w:pitch w:val="fixed"/>
    <w:sig w:usb0="E0002EFF" w:usb1="C0007843" w:usb2="00000009" w:usb3="00000000" w:csb0="000001FF" w:csb1="00000000"/>
    <w:embedRegular r:id="rId4" w:fontKey="{4ED2F036-D5C4-4957-A5DD-132583BA1D45}"/>
  </w:font>
  <w:font w:name="Wingdings">
    <w:panose1 w:val="05000000000000000000"/>
    <w:charset w:val="02"/>
    <w:family w:val="auto"/>
    <w:pitch w:val="variable"/>
    <w:sig w:usb0="00000000" w:usb1="10000000" w:usb2="00000000" w:usb3="00000000" w:csb0="80000000" w:csb1="00000000"/>
    <w:embedRegular r:id="rId5" w:fontKey="{0CA1C445-F2F6-4E83-82F4-0B2CB9DB7FD5}"/>
  </w:font>
  <w:font w:name="Calibri">
    <w:panose1 w:val="020F0502020204030204"/>
    <w:charset w:val="00"/>
    <w:family w:val="swiss"/>
    <w:pitch w:val="variable"/>
    <w:sig w:usb0="E4002EFF" w:usb1="C000247B" w:usb2="00000009" w:usb3="00000000" w:csb0="000001FF" w:csb1="00000000"/>
    <w:embedRegular r:id="rId6" w:fontKey="{5AC50A51-2114-40EC-9B66-88928399CF8B}"/>
    <w:embedBold r:id="rId7" w:fontKey="{A6B99633-74EB-4D7A-B5F7-AEDA97C900DA}"/>
  </w:font>
  <w:font w:name="Calibri Light">
    <w:panose1 w:val="020F0302020204030204"/>
    <w:charset w:val="00"/>
    <w:family w:val="swiss"/>
    <w:pitch w:val="variable"/>
    <w:sig w:usb0="E4002EFF" w:usb1="C000247B" w:usb2="00000009" w:usb3="00000000" w:csb0="000001FF" w:csb1="00000000"/>
    <w:embedRegular r:id="rId8" w:fontKey="{2F2F1050-7AD4-4249-A283-9CA3909797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634B4" w14:textId="77777777" w:rsidR="00A668A2" w:rsidRDefault="00A668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9A47" w14:textId="77777777" w:rsidR="00A34C29" w:rsidRDefault="007942B8" w:rsidP="00A34C29">
    <w:pPr>
      <w:pStyle w:val="Footer"/>
    </w:pPr>
    <w:sdt>
      <w:sdtPr>
        <w:alias w:val="Contract Number"/>
        <w:tag w:val="ContractMgmt_ContractNumber"/>
        <w:id w:val="240072703"/>
        <w:dataBinding w:prefixMappings="xmlns:sqph='http://schemas.sciquest.com/tcm/office/placeholders/v1'" w:xpath="/sqph:contractplaceholders[1]/sqph:ContractMgmt_ContractNumber[1]" w:storeItemID="{BB4AC791-35DD-4A34-8BAD-BEB9BC621127}"/>
        <w:text/>
      </w:sdtPr>
      <w:sdtEndPr/>
      <w:sdtContent>
        <w:r>
          <w:t>[[ Contract Number ]]</w:t>
        </w:r>
      </w:sdtContent>
    </w:sdt>
    <w:r>
      <w:t xml:space="preserve">                                                                                                                  </w:t>
    </w:r>
    <w:sdt>
      <w:sdtPr>
        <w:id w:val="-70615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DF76909" w14:textId="77777777" w:rsidR="00D40EFD" w:rsidRDefault="00D40E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6B43" w14:textId="77777777" w:rsidR="00A668A2" w:rsidRDefault="00A66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E27F2" w14:textId="77777777" w:rsidR="00000000" w:rsidRDefault="007942B8">
      <w:r>
        <w:separator/>
      </w:r>
    </w:p>
  </w:footnote>
  <w:footnote w:type="continuationSeparator" w:id="0">
    <w:p w14:paraId="68075A52" w14:textId="77777777" w:rsidR="00000000" w:rsidRDefault="007942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84C3" w14:textId="77777777" w:rsidR="00A668A2" w:rsidRDefault="00A668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54DF8" w14:textId="77777777" w:rsidR="00A668A2" w:rsidRDefault="00A668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66D7" w14:textId="77777777" w:rsidR="00A668A2" w:rsidRDefault="00A66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01D8C"/>
    <w:multiLevelType w:val="hybridMultilevel"/>
    <w:tmpl w:val="EC2A9082"/>
    <w:lvl w:ilvl="0" w:tplc="7E90C74C">
      <w:start w:val="1"/>
      <w:numFmt w:val="decimal"/>
      <w:lvlText w:val="%1."/>
      <w:lvlJc w:val="left"/>
      <w:pPr>
        <w:ind w:left="360" w:hanging="360"/>
      </w:pPr>
      <w:rPr>
        <w:rFonts w:hint="default"/>
      </w:rPr>
    </w:lvl>
    <w:lvl w:ilvl="1" w:tplc="3252ED00" w:tentative="1">
      <w:start w:val="1"/>
      <w:numFmt w:val="lowerLetter"/>
      <w:lvlText w:val="%2."/>
      <w:lvlJc w:val="left"/>
      <w:pPr>
        <w:ind w:left="1440" w:hanging="360"/>
      </w:pPr>
    </w:lvl>
    <w:lvl w:ilvl="2" w:tplc="B4081366" w:tentative="1">
      <w:start w:val="1"/>
      <w:numFmt w:val="lowerRoman"/>
      <w:lvlText w:val="%3."/>
      <w:lvlJc w:val="right"/>
      <w:pPr>
        <w:ind w:left="2160" w:hanging="180"/>
      </w:pPr>
    </w:lvl>
    <w:lvl w:ilvl="3" w:tplc="AAE6D71C" w:tentative="1">
      <w:start w:val="1"/>
      <w:numFmt w:val="decimal"/>
      <w:lvlText w:val="%4."/>
      <w:lvlJc w:val="left"/>
      <w:pPr>
        <w:ind w:left="2880" w:hanging="360"/>
      </w:pPr>
    </w:lvl>
    <w:lvl w:ilvl="4" w:tplc="ECF65DCC" w:tentative="1">
      <w:start w:val="1"/>
      <w:numFmt w:val="lowerLetter"/>
      <w:lvlText w:val="%5."/>
      <w:lvlJc w:val="left"/>
      <w:pPr>
        <w:ind w:left="3600" w:hanging="360"/>
      </w:pPr>
    </w:lvl>
    <w:lvl w:ilvl="5" w:tplc="DF904D5C" w:tentative="1">
      <w:start w:val="1"/>
      <w:numFmt w:val="lowerRoman"/>
      <w:lvlText w:val="%6."/>
      <w:lvlJc w:val="right"/>
      <w:pPr>
        <w:ind w:left="4320" w:hanging="180"/>
      </w:pPr>
    </w:lvl>
    <w:lvl w:ilvl="6" w:tplc="56B26D12" w:tentative="1">
      <w:start w:val="1"/>
      <w:numFmt w:val="decimal"/>
      <w:lvlText w:val="%7."/>
      <w:lvlJc w:val="left"/>
      <w:pPr>
        <w:ind w:left="5040" w:hanging="360"/>
      </w:pPr>
    </w:lvl>
    <w:lvl w:ilvl="7" w:tplc="BB147C8C" w:tentative="1">
      <w:start w:val="1"/>
      <w:numFmt w:val="lowerLetter"/>
      <w:lvlText w:val="%8."/>
      <w:lvlJc w:val="left"/>
      <w:pPr>
        <w:ind w:left="5760" w:hanging="360"/>
      </w:pPr>
    </w:lvl>
    <w:lvl w:ilvl="8" w:tplc="7F0ECD9E" w:tentative="1">
      <w:start w:val="1"/>
      <w:numFmt w:val="lowerRoman"/>
      <w:lvlText w:val="%9."/>
      <w:lvlJc w:val="right"/>
      <w:pPr>
        <w:ind w:left="6480" w:hanging="180"/>
      </w:pPr>
    </w:lvl>
  </w:abstractNum>
  <w:abstractNum w:abstractNumId="1" w15:restartNumberingAfterBreak="0">
    <w:nsid w:val="137D53FB"/>
    <w:multiLevelType w:val="hybridMultilevel"/>
    <w:tmpl w:val="1ED2B778"/>
    <w:lvl w:ilvl="0" w:tplc="367491C4">
      <w:start w:val="1"/>
      <w:numFmt w:val="bullet"/>
      <w:lvlText w:val=""/>
      <w:lvlJc w:val="left"/>
      <w:pPr>
        <w:ind w:left="720" w:hanging="360"/>
      </w:pPr>
      <w:rPr>
        <w:rFonts w:ascii="Symbol" w:hAnsi="Symbol" w:hint="default"/>
      </w:rPr>
    </w:lvl>
    <w:lvl w:ilvl="1" w:tplc="B11C2548" w:tentative="1">
      <w:start w:val="1"/>
      <w:numFmt w:val="bullet"/>
      <w:lvlText w:val="o"/>
      <w:lvlJc w:val="left"/>
      <w:pPr>
        <w:ind w:left="1440" w:hanging="360"/>
      </w:pPr>
      <w:rPr>
        <w:rFonts w:ascii="Courier New" w:hAnsi="Courier New" w:cs="Courier New" w:hint="default"/>
      </w:rPr>
    </w:lvl>
    <w:lvl w:ilvl="2" w:tplc="AEC06C20" w:tentative="1">
      <w:start w:val="1"/>
      <w:numFmt w:val="bullet"/>
      <w:lvlText w:val=""/>
      <w:lvlJc w:val="left"/>
      <w:pPr>
        <w:ind w:left="2160" w:hanging="360"/>
      </w:pPr>
      <w:rPr>
        <w:rFonts w:ascii="Wingdings" w:hAnsi="Wingdings" w:hint="default"/>
      </w:rPr>
    </w:lvl>
    <w:lvl w:ilvl="3" w:tplc="9D10FCAE" w:tentative="1">
      <w:start w:val="1"/>
      <w:numFmt w:val="bullet"/>
      <w:lvlText w:val=""/>
      <w:lvlJc w:val="left"/>
      <w:pPr>
        <w:ind w:left="2880" w:hanging="360"/>
      </w:pPr>
      <w:rPr>
        <w:rFonts w:ascii="Symbol" w:hAnsi="Symbol" w:hint="default"/>
      </w:rPr>
    </w:lvl>
    <w:lvl w:ilvl="4" w:tplc="3A649B50" w:tentative="1">
      <w:start w:val="1"/>
      <w:numFmt w:val="bullet"/>
      <w:lvlText w:val="o"/>
      <w:lvlJc w:val="left"/>
      <w:pPr>
        <w:ind w:left="3600" w:hanging="360"/>
      </w:pPr>
      <w:rPr>
        <w:rFonts w:ascii="Courier New" w:hAnsi="Courier New" w:cs="Courier New" w:hint="default"/>
      </w:rPr>
    </w:lvl>
    <w:lvl w:ilvl="5" w:tplc="F3CA368A" w:tentative="1">
      <w:start w:val="1"/>
      <w:numFmt w:val="bullet"/>
      <w:lvlText w:val=""/>
      <w:lvlJc w:val="left"/>
      <w:pPr>
        <w:ind w:left="4320" w:hanging="360"/>
      </w:pPr>
      <w:rPr>
        <w:rFonts w:ascii="Wingdings" w:hAnsi="Wingdings" w:hint="default"/>
      </w:rPr>
    </w:lvl>
    <w:lvl w:ilvl="6" w:tplc="CF0A46B4" w:tentative="1">
      <w:start w:val="1"/>
      <w:numFmt w:val="bullet"/>
      <w:lvlText w:val=""/>
      <w:lvlJc w:val="left"/>
      <w:pPr>
        <w:ind w:left="5040" w:hanging="360"/>
      </w:pPr>
      <w:rPr>
        <w:rFonts w:ascii="Symbol" w:hAnsi="Symbol" w:hint="default"/>
      </w:rPr>
    </w:lvl>
    <w:lvl w:ilvl="7" w:tplc="D62E342C" w:tentative="1">
      <w:start w:val="1"/>
      <w:numFmt w:val="bullet"/>
      <w:lvlText w:val="o"/>
      <w:lvlJc w:val="left"/>
      <w:pPr>
        <w:ind w:left="5760" w:hanging="360"/>
      </w:pPr>
      <w:rPr>
        <w:rFonts w:ascii="Courier New" w:hAnsi="Courier New" w:cs="Courier New" w:hint="default"/>
      </w:rPr>
    </w:lvl>
    <w:lvl w:ilvl="8" w:tplc="FDB2184E" w:tentative="1">
      <w:start w:val="1"/>
      <w:numFmt w:val="bullet"/>
      <w:lvlText w:val=""/>
      <w:lvlJc w:val="left"/>
      <w:pPr>
        <w:ind w:left="6480" w:hanging="360"/>
      </w:pPr>
      <w:rPr>
        <w:rFonts w:ascii="Wingdings" w:hAnsi="Wingdings" w:hint="default"/>
      </w:rPr>
    </w:lvl>
  </w:abstractNum>
  <w:abstractNum w:abstractNumId="2" w15:restartNumberingAfterBreak="0">
    <w:nsid w:val="149F3B24"/>
    <w:multiLevelType w:val="hybridMultilevel"/>
    <w:tmpl w:val="575CD0DE"/>
    <w:lvl w:ilvl="0" w:tplc="0E4490B4">
      <w:start w:val="1"/>
      <w:numFmt w:val="bullet"/>
      <w:lvlText w:val="•"/>
      <w:lvlJc w:val="left"/>
      <w:pPr>
        <w:ind w:left="720" w:hanging="360"/>
      </w:pPr>
      <w:rPr>
        <w:rFonts w:ascii="Times New Roman" w:eastAsiaTheme="minorHAnsi" w:hAnsi="Times New Roman" w:cs="Times New Roman" w:hint="default"/>
      </w:rPr>
    </w:lvl>
    <w:lvl w:ilvl="1" w:tplc="D43CA6AE">
      <w:start w:val="1"/>
      <w:numFmt w:val="bullet"/>
      <w:lvlText w:val="o"/>
      <w:lvlJc w:val="left"/>
      <w:pPr>
        <w:ind w:left="1440" w:hanging="360"/>
      </w:pPr>
      <w:rPr>
        <w:rFonts w:ascii="Courier New" w:hAnsi="Courier New" w:cs="Courier New" w:hint="default"/>
      </w:rPr>
    </w:lvl>
    <w:lvl w:ilvl="2" w:tplc="D466096A" w:tentative="1">
      <w:start w:val="1"/>
      <w:numFmt w:val="bullet"/>
      <w:lvlText w:val=""/>
      <w:lvlJc w:val="left"/>
      <w:pPr>
        <w:ind w:left="2160" w:hanging="360"/>
      </w:pPr>
      <w:rPr>
        <w:rFonts w:ascii="Wingdings" w:hAnsi="Wingdings" w:hint="default"/>
      </w:rPr>
    </w:lvl>
    <w:lvl w:ilvl="3" w:tplc="737E19A4" w:tentative="1">
      <w:start w:val="1"/>
      <w:numFmt w:val="bullet"/>
      <w:lvlText w:val=""/>
      <w:lvlJc w:val="left"/>
      <w:pPr>
        <w:ind w:left="2880" w:hanging="360"/>
      </w:pPr>
      <w:rPr>
        <w:rFonts w:ascii="Symbol" w:hAnsi="Symbol" w:hint="default"/>
      </w:rPr>
    </w:lvl>
    <w:lvl w:ilvl="4" w:tplc="1A5CBB0E" w:tentative="1">
      <w:start w:val="1"/>
      <w:numFmt w:val="bullet"/>
      <w:lvlText w:val="o"/>
      <w:lvlJc w:val="left"/>
      <w:pPr>
        <w:ind w:left="3600" w:hanging="360"/>
      </w:pPr>
      <w:rPr>
        <w:rFonts w:ascii="Courier New" w:hAnsi="Courier New" w:cs="Courier New" w:hint="default"/>
      </w:rPr>
    </w:lvl>
    <w:lvl w:ilvl="5" w:tplc="7DE43BFE" w:tentative="1">
      <w:start w:val="1"/>
      <w:numFmt w:val="bullet"/>
      <w:lvlText w:val=""/>
      <w:lvlJc w:val="left"/>
      <w:pPr>
        <w:ind w:left="4320" w:hanging="360"/>
      </w:pPr>
      <w:rPr>
        <w:rFonts w:ascii="Wingdings" w:hAnsi="Wingdings" w:hint="default"/>
      </w:rPr>
    </w:lvl>
    <w:lvl w:ilvl="6" w:tplc="F14A688C" w:tentative="1">
      <w:start w:val="1"/>
      <w:numFmt w:val="bullet"/>
      <w:lvlText w:val=""/>
      <w:lvlJc w:val="left"/>
      <w:pPr>
        <w:ind w:left="5040" w:hanging="360"/>
      </w:pPr>
      <w:rPr>
        <w:rFonts w:ascii="Symbol" w:hAnsi="Symbol" w:hint="default"/>
      </w:rPr>
    </w:lvl>
    <w:lvl w:ilvl="7" w:tplc="4580B33C" w:tentative="1">
      <w:start w:val="1"/>
      <w:numFmt w:val="bullet"/>
      <w:lvlText w:val="o"/>
      <w:lvlJc w:val="left"/>
      <w:pPr>
        <w:ind w:left="5760" w:hanging="360"/>
      </w:pPr>
      <w:rPr>
        <w:rFonts w:ascii="Courier New" w:hAnsi="Courier New" w:cs="Courier New" w:hint="default"/>
      </w:rPr>
    </w:lvl>
    <w:lvl w:ilvl="8" w:tplc="B97E9A94" w:tentative="1">
      <w:start w:val="1"/>
      <w:numFmt w:val="bullet"/>
      <w:lvlText w:val=""/>
      <w:lvlJc w:val="left"/>
      <w:pPr>
        <w:ind w:left="6480" w:hanging="360"/>
      </w:pPr>
      <w:rPr>
        <w:rFonts w:ascii="Wingdings" w:hAnsi="Wingdings" w:hint="default"/>
      </w:rPr>
    </w:lvl>
  </w:abstractNum>
  <w:abstractNum w:abstractNumId="3" w15:restartNumberingAfterBreak="0">
    <w:nsid w:val="163C3F18"/>
    <w:multiLevelType w:val="hybridMultilevel"/>
    <w:tmpl w:val="9C4C845A"/>
    <w:lvl w:ilvl="0" w:tplc="BB342D40">
      <w:start w:val="1"/>
      <w:numFmt w:val="upperLetter"/>
      <w:lvlText w:val="%1."/>
      <w:lvlJc w:val="left"/>
      <w:pPr>
        <w:ind w:left="1800" w:hanging="720"/>
      </w:pPr>
      <w:rPr>
        <w:rFonts w:hint="default"/>
      </w:rPr>
    </w:lvl>
    <w:lvl w:ilvl="1" w:tplc="72C0B1CA" w:tentative="1">
      <w:start w:val="1"/>
      <w:numFmt w:val="lowerLetter"/>
      <w:lvlText w:val="%2."/>
      <w:lvlJc w:val="left"/>
      <w:pPr>
        <w:ind w:left="1440" w:hanging="360"/>
      </w:pPr>
    </w:lvl>
    <w:lvl w:ilvl="2" w:tplc="206E6BC2" w:tentative="1">
      <w:start w:val="1"/>
      <w:numFmt w:val="lowerRoman"/>
      <w:lvlText w:val="%3."/>
      <w:lvlJc w:val="right"/>
      <w:pPr>
        <w:ind w:left="2160" w:hanging="180"/>
      </w:pPr>
    </w:lvl>
    <w:lvl w:ilvl="3" w:tplc="74B6FC96" w:tentative="1">
      <w:start w:val="1"/>
      <w:numFmt w:val="decimal"/>
      <w:lvlText w:val="%4."/>
      <w:lvlJc w:val="left"/>
      <w:pPr>
        <w:ind w:left="2880" w:hanging="360"/>
      </w:pPr>
    </w:lvl>
    <w:lvl w:ilvl="4" w:tplc="8BDAC120" w:tentative="1">
      <w:start w:val="1"/>
      <w:numFmt w:val="lowerLetter"/>
      <w:lvlText w:val="%5."/>
      <w:lvlJc w:val="left"/>
      <w:pPr>
        <w:ind w:left="3600" w:hanging="360"/>
      </w:pPr>
    </w:lvl>
    <w:lvl w:ilvl="5" w:tplc="7BBC60C4" w:tentative="1">
      <w:start w:val="1"/>
      <w:numFmt w:val="lowerRoman"/>
      <w:lvlText w:val="%6."/>
      <w:lvlJc w:val="right"/>
      <w:pPr>
        <w:ind w:left="4320" w:hanging="180"/>
      </w:pPr>
    </w:lvl>
    <w:lvl w:ilvl="6" w:tplc="C058628C" w:tentative="1">
      <w:start w:val="1"/>
      <w:numFmt w:val="decimal"/>
      <w:lvlText w:val="%7."/>
      <w:lvlJc w:val="left"/>
      <w:pPr>
        <w:ind w:left="5040" w:hanging="360"/>
      </w:pPr>
    </w:lvl>
    <w:lvl w:ilvl="7" w:tplc="1340056E" w:tentative="1">
      <w:start w:val="1"/>
      <w:numFmt w:val="lowerLetter"/>
      <w:lvlText w:val="%8."/>
      <w:lvlJc w:val="left"/>
      <w:pPr>
        <w:ind w:left="5760" w:hanging="360"/>
      </w:pPr>
    </w:lvl>
    <w:lvl w:ilvl="8" w:tplc="BED6CB8E" w:tentative="1">
      <w:start w:val="1"/>
      <w:numFmt w:val="lowerRoman"/>
      <w:lvlText w:val="%9."/>
      <w:lvlJc w:val="right"/>
      <w:pPr>
        <w:ind w:left="6480" w:hanging="180"/>
      </w:pPr>
    </w:lvl>
  </w:abstractNum>
  <w:abstractNum w:abstractNumId="4" w15:restartNumberingAfterBreak="0">
    <w:nsid w:val="1BCB6B23"/>
    <w:multiLevelType w:val="hybridMultilevel"/>
    <w:tmpl w:val="E84C3476"/>
    <w:lvl w:ilvl="0" w:tplc="FA1A5E16">
      <w:start w:val="1"/>
      <w:numFmt w:val="decimal"/>
      <w:lvlText w:val="%1."/>
      <w:lvlJc w:val="left"/>
      <w:pPr>
        <w:ind w:left="720" w:hanging="360"/>
      </w:pPr>
    </w:lvl>
    <w:lvl w:ilvl="1" w:tplc="E124ADE4" w:tentative="1">
      <w:start w:val="1"/>
      <w:numFmt w:val="lowerLetter"/>
      <w:lvlText w:val="%2."/>
      <w:lvlJc w:val="left"/>
      <w:pPr>
        <w:ind w:left="1440" w:hanging="360"/>
      </w:pPr>
    </w:lvl>
    <w:lvl w:ilvl="2" w:tplc="70ECABDE" w:tentative="1">
      <w:start w:val="1"/>
      <w:numFmt w:val="lowerRoman"/>
      <w:lvlText w:val="%3."/>
      <w:lvlJc w:val="right"/>
      <w:pPr>
        <w:ind w:left="2160" w:hanging="180"/>
      </w:pPr>
    </w:lvl>
    <w:lvl w:ilvl="3" w:tplc="E5D0ECA8" w:tentative="1">
      <w:start w:val="1"/>
      <w:numFmt w:val="decimal"/>
      <w:lvlText w:val="%4."/>
      <w:lvlJc w:val="left"/>
      <w:pPr>
        <w:ind w:left="2880" w:hanging="360"/>
      </w:pPr>
    </w:lvl>
    <w:lvl w:ilvl="4" w:tplc="6F880C34" w:tentative="1">
      <w:start w:val="1"/>
      <w:numFmt w:val="lowerLetter"/>
      <w:lvlText w:val="%5."/>
      <w:lvlJc w:val="left"/>
      <w:pPr>
        <w:ind w:left="3600" w:hanging="360"/>
      </w:pPr>
    </w:lvl>
    <w:lvl w:ilvl="5" w:tplc="67860EA0" w:tentative="1">
      <w:start w:val="1"/>
      <w:numFmt w:val="lowerRoman"/>
      <w:lvlText w:val="%6."/>
      <w:lvlJc w:val="right"/>
      <w:pPr>
        <w:ind w:left="4320" w:hanging="180"/>
      </w:pPr>
    </w:lvl>
    <w:lvl w:ilvl="6" w:tplc="741024A4" w:tentative="1">
      <w:start w:val="1"/>
      <w:numFmt w:val="decimal"/>
      <w:lvlText w:val="%7."/>
      <w:lvlJc w:val="left"/>
      <w:pPr>
        <w:ind w:left="5040" w:hanging="360"/>
      </w:pPr>
    </w:lvl>
    <w:lvl w:ilvl="7" w:tplc="F54280B4" w:tentative="1">
      <w:start w:val="1"/>
      <w:numFmt w:val="lowerLetter"/>
      <w:lvlText w:val="%8."/>
      <w:lvlJc w:val="left"/>
      <w:pPr>
        <w:ind w:left="5760" w:hanging="360"/>
      </w:pPr>
    </w:lvl>
    <w:lvl w:ilvl="8" w:tplc="1ABABDA8" w:tentative="1">
      <w:start w:val="1"/>
      <w:numFmt w:val="lowerRoman"/>
      <w:lvlText w:val="%9."/>
      <w:lvlJc w:val="right"/>
      <w:pPr>
        <w:ind w:left="6480" w:hanging="180"/>
      </w:pPr>
    </w:lvl>
  </w:abstractNum>
  <w:abstractNum w:abstractNumId="5" w15:restartNumberingAfterBreak="0">
    <w:nsid w:val="2373265B"/>
    <w:multiLevelType w:val="hybridMultilevel"/>
    <w:tmpl w:val="67C2E746"/>
    <w:lvl w:ilvl="0" w:tplc="12828926">
      <w:start w:val="1"/>
      <w:numFmt w:val="decimal"/>
      <w:lvlText w:val="%1."/>
      <w:lvlJc w:val="left"/>
      <w:pPr>
        <w:ind w:left="720" w:hanging="360"/>
      </w:pPr>
    </w:lvl>
    <w:lvl w:ilvl="1" w:tplc="DF987030" w:tentative="1">
      <w:start w:val="1"/>
      <w:numFmt w:val="lowerLetter"/>
      <w:lvlText w:val="%2."/>
      <w:lvlJc w:val="left"/>
      <w:pPr>
        <w:ind w:left="1440" w:hanging="360"/>
      </w:pPr>
    </w:lvl>
    <w:lvl w:ilvl="2" w:tplc="44B405A0" w:tentative="1">
      <w:start w:val="1"/>
      <w:numFmt w:val="lowerRoman"/>
      <w:lvlText w:val="%3."/>
      <w:lvlJc w:val="right"/>
      <w:pPr>
        <w:ind w:left="2160" w:hanging="180"/>
      </w:pPr>
    </w:lvl>
    <w:lvl w:ilvl="3" w:tplc="1D50CDFE" w:tentative="1">
      <w:start w:val="1"/>
      <w:numFmt w:val="decimal"/>
      <w:lvlText w:val="%4."/>
      <w:lvlJc w:val="left"/>
      <w:pPr>
        <w:ind w:left="2880" w:hanging="360"/>
      </w:pPr>
    </w:lvl>
    <w:lvl w:ilvl="4" w:tplc="331C02AC" w:tentative="1">
      <w:start w:val="1"/>
      <w:numFmt w:val="lowerLetter"/>
      <w:lvlText w:val="%5."/>
      <w:lvlJc w:val="left"/>
      <w:pPr>
        <w:ind w:left="3600" w:hanging="360"/>
      </w:pPr>
    </w:lvl>
    <w:lvl w:ilvl="5" w:tplc="FC26CC3E" w:tentative="1">
      <w:start w:val="1"/>
      <w:numFmt w:val="lowerRoman"/>
      <w:lvlText w:val="%6."/>
      <w:lvlJc w:val="right"/>
      <w:pPr>
        <w:ind w:left="4320" w:hanging="180"/>
      </w:pPr>
    </w:lvl>
    <w:lvl w:ilvl="6" w:tplc="21FC0FE6" w:tentative="1">
      <w:start w:val="1"/>
      <w:numFmt w:val="decimal"/>
      <w:lvlText w:val="%7."/>
      <w:lvlJc w:val="left"/>
      <w:pPr>
        <w:ind w:left="5040" w:hanging="360"/>
      </w:pPr>
    </w:lvl>
    <w:lvl w:ilvl="7" w:tplc="71925DBC" w:tentative="1">
      <w:start w:val="1"/>
      <w:numFmt w:val="lowerLetter"/>
      <w:lvlText w:val="%8."/>
      <w:lvlJc w:val="left"/>
      <w:pPr>
        <w:ind w:left="5760" w:hanging="360"/>
      </w:pPr>
    </w:lvl>
    <w:lvl w:ilvl="8" w:tplc="5FDA8C38" w:tentative="1">
      <w:start w:val="1"/>
      <w:numFmt w:val="lowerRoman"/>
      <w:lvlText w:val="%9."/>
      <w:lvlJc w:val="right"/>
      <w:pPr>
        <w:ind w:left="6480" w:hanging="180"/>
      </w:pPr>
    </w:lvl>
  </w:abstractNum>
  <w:abstractNum w:abstractNumId="6" w15:restartNumberingAfterBreak="0">
    <w:nsid w:val="24992D28"/>
    <w:multiLevelType w:val="hybridMultilevel"/>
    <w:tmpl w:val="FE6AD84C"/>
    <w:lvl w:ilvl="0" w:tplc="D6BC6BAA">
      <w:start w:val="1"/>
      <w:numFmt w:val="decimal"/>
      <w:lvlText w:val="%1."/>
      <w:lvlJc w:val="left"/>
      <w:pPr>
        <w:ind w:left="864" w:hanging="504"/>
      </w:pPr>
      <w:rPr>
        <w:rFonts w:hint="default"/>
        <w:b w:val="0"/>
      </w:rPr>
    </w:lvl>
    <w:lvl w:ilvl="1" w:tplc="F990A6DE">
      <w:start w:val="1"/>
      <w:numFmt w:val="upperLetter"/>
      <w:lvlText w:val="%2."/>
      <w:lvlJc w:val="left"/>
      <w:pPr>
        <w:ind w:left="1224" w:hanging="360"/>
      </w:pPr>
      <w:rPr>
        <w:rFonts w:hint="default"/>
        <w:b w:val="0"/>
      </w:rPr>
    </w:lvl>
    <w:lvl w:ilvl="2" w:tplc="2054773A">
      <w:start w:val="1"/>
      <w:numFmt w:val="decimal"/>
      <w:lvlText w:val="%3)"/>
      <w:lvlJc w:val="left"/>
      <w:pPr>
        <w:ind w:left="1656" w:hanging="432"/>
      </w:pPr>
      <w:rPr>
        <w:rFonts w:hint="default"/>
      </w:rPr>
    </w:lvl>
    <w:lvl w:ilvl="3" w:tplc="6C543BDC" w:tentative="1">
      <w:start w:val="1"/>
      <w:numFmt w:val="decimal"/>
      <w:lvlText w:val="%4."/>
      <w:lvlJc w:val="left"/>
      <w:pPr>
        <w:ind w:left="2880" w:hanging="360"/>
      </w:pPr>
    </w:lvl>
    <w:lvl w:ilvl="4" w:tplc="EE887526" w:tentative="1">
      <w:start w:val="1"/>
      <w:numFmt w:val="lowerLetter"/>
      <w:lvlText w:val="%5."/>
      <w:lvlJc w:val="left"/>
      <w:pPr>
        <w:ind w:left="3600" w:hanging="360"/>
      </w:pPr>
    </w:lvl>
    <w:lvl w:ilvl="5" w:tplc="8D22CA28" w:tentative="1">
      <w:start w:val="1"/>
      <w:numFmt w:val="lowerRoman"/>
      <w:lvlText w:val="%6."/>
      <w:lvlJc w:val="right"/>
      <w:pPr>
        <w:ind w:left="4320" w:hanging="180"/>
      </w:pPr>
    </w:lvl>
    <w:lvl w:ilvl="6" w:tplc="16E6E95C" w:tentative="1">
      <w:start w:val="1"/>
      <w:numFmt w:val="decimal"/>
      <w:lvlText w:val="%7."/>
      <w:lvlJc w:val="left"/>
      <w:pPr>
        <w:ind w:left="5040" w:hanging="360"/>
      </w:pPr>
    </w:lvl>
    <w:lvl w:ilvl="7" w:tplc="1E04CFEC" w:tentative="1">
      <w:start w:val="1"/>
      <w:numFmt w:val="lowerLetter"/>
      <w:lvlText w:val="%8."/>
      <w:lvlJc w:val="left"/>
      <w:pPr>
        <w:ind w:left="5760" w:hanging="360"/>
      </w:pPr>
    </w:lvl>
    <w:lvl w:ilvl="8" w:tplc="3F087FC6" w:tentative="1">
      <w:start w:val="1"/>
      <w:numFmt w:val="lowerRoman"/>
      <w:lvlText w:val="%9."/>
      <w:lvlJc w:val="right"/>
      <w:pPr>
        <w:ind w:left="6480" w:hanging="180"/>
      </w:pPr>
    </w:lvl>
  </w:abstractNum>
  <w:abstractNum w:abstractNumId="7" w15:restartNumberingAfterBreak="0">
    <w:nsid w:val="24D36C65"/>
    <w:multiLevelType w:val="hybridMultilevel"/>
    <w:tmpl w:val="61EACF8C"/>
    <w:lvl w:ilvl="0" w:tplc="5568D846">
      <w:start w:val="1"/>
      <w:numFmt w:val="decimal"/>
      <w:lvlText w:val="%1."/>
      <w:lvlJc w:val="left"/>
      <w:pPr>
        <w:ind w:left="720" w:hanging="360"/>
      </w:pPr>
      <w:rPr>
        <w:rFonts w:hint="default"/>
      </w:rPr>
    </w:lvl>
    <w:lvl w:ilvl="1" w:tplc="73AAB52A" w:tentative="1">
      <w:start w:val="1"/>
      <w:numFmt w:val="lowerLetter"/>
      <w:lvlText w:val="%2."/>
      <w:lvlJc w:val="left"/>
      <w:pPr>
        <w:ind w:left="1440" w:hanging="360"/>
      </w:pPr>
    </w:lvl>
    <w:lvl w:ilvl="2" w:tplc="79C041B8" w:tentative="1">
      <w:start w:val="1"/>
      <w:numFmt w:val="lowerRoman"/>
      <w:lvlText w:val="%3."/>
      <w:lvlJc w:val="right"/>
      <w:pPr>
        <w:ind w:left="2160" w:hanging="180"/>
      </w:pPr>
    </w:lvl>
    <w:lvl w:ilvl="3" w:tplc="94E2272C" w:tentative="1">
      <w:start w:val="1"/>
      <w:numFmt w:val="decimal"/>
      <w:lvlText w:val="%4."/>
      <w:lvlJc w:val="left"/>
      <w:pPr>
        <w:ind w:left="2880" w:hanging="360"/>
      </w:pPr>
    </w:lvl>
    <w:lvl w:ilvl="4" w:tplc="408CA268" w:tentative="1">
      <w:start w:val="1"/>
      <w:numFmt w:val="lowerLetter"/>
      <w:lvlText w:val="%5."/>
      <w:lvlJc w:val="left"/>
      <w:pPr>
        <w:ind w:left="3600" w:hanging="360"/>
      </w:pPr>
    </w:lvl>
    <w:lvl w:ilvl="5" w:tplc="14D6DBD0" w:tentative="1">
      <w:start w:val="1"/>
      <w:numFmt w:val="lowerRoman"/>
      <w:lvlText w:val="%6."/>
      <w:lvlJc w:val="right"/>
      <w:pPr>
        <w:ind w:left="4320" w:hanging="180"/>
      </w:pPr>
    </w:lvl>
    <w:lvl w:ilvl="6" w:tplc="6BAAE000" w:tentative="1">
      <w:start w:val="1"/>
      <w:numFmt w:val="decimal"/>
      <w:lvlText w:val="%7."/>
      <w:lvlJc w:val="left"/>
      <w:pPr>
        <w:ind w:left="5040" w:hanging="360"/>
      </w:pPr>
    </w:lvl>
    <w:lvl w:ilvl="7" w:tplc="237A483A" w:tentative="1">
      <w:start w:val="1"/>
      <w:numFmt w:val="lowerLetter"/>
      <w:lvlText w:val="%8."/>
      <w:lvlJc w:val="left"/>
      <w:pPr>
        <w:ind w:left="5760" w:hanging="360"/>
      </w:pPr>
    </w:lvl>
    <w:lvl w:ilvl="8" w:tplc="6B8C3B3C" w:tentative="1">
      <w:start w:val="1"/>
      <w:numFmt w:val="lowerRoman"/>
      <w:lvlText w:val="%9."/>
      <w:lvlJc w:val="right"/>
      <w:pPr>
        <w:ind w:left="6480" w:hanging="180"/>
      </w:pPr>
    </w:lvl>
  </w:abstractNum>
  <w:abstractNum w:abstractNumId="8" w15:restartNumberingAfterBreak="0">
    <w:nsid w:val="27092DB8"/>
    <w:multiLevelType w:val="hybridMultilevel"/>
    <w:tmpl w:val="59C08B2C"/>
    <w:lvl w:ilvl="0" w:tplc="B532B182">
      <w:start w:val="1"/>
      <w:numFmt w:val="decimal"/>
      <w:lvlText w:val="%1."/>
      <w:lvlJc w:val="left"/>
      <w:pPr>
        <w:ind w:left="720" w:hanging="360"/>
      </w:pPr>
      <w:rPr>
        <w:rFonts w:hint="default"/>
      </w:rPr>
    </w:lvl>
    <w:lvl w:ilvl="1" w:tplc="78224DDA" w:tentative="1">
      <w:start w:val="1"/>
      <w:numFmt w:val="lowerLetter"/>
      <w:lvlText w:val="%2."/>
      <w:lvlJc w:val="left"/>
      <w:pPr>
        <w:ind w:left="1440" w:hanging="360"/>
      </w:pPr>
    </w:lvl>
    <w:lvl w:ilvl="2" w:tplc="2A600BF4" w:tentative="1">
      <w:start w:val="1"/>
      <w:numFmt w:val="lowerRoman"/>
      <w:lvlText w:val="%3."/>
      <w:lvlJc w:val="right"/>
      <w:pPr>
        <w:ind w:left="2160" w:hanging="180"/>
      </w:pPr>
    </w:lvl>
    <w:lvl w:ilvl="3" w:tplc="F0A0D3F2" w:tentative="1">
      <w:start w:val="1"/>
      <w:numFmt w:val="decimal"/>
      <w:lvlText w:val="%4."/>
      <w:lvlJc w:val="left"/>
      <w:pPr>
        <w:ind w:left="2880" w:hanging="360"/>
      </w:pPr>
    </w:lvl>
    <w:lvl w:ilvl="4" w:tplc="828CAC42" w:tentative="1">
      <w:start w:val="1"/>
      <w:numFmt w:val="lowerLetter"/>
      <w:lvlText w:val="%5."/>
      <w:lvlJc w:val="left"/>
      <w:pPr>
        <w:ind w:left="3600" w:hanging="360"/>
      </w:pPr>
    </w:lvl>
    <w:lvl w:ilvl="5" w:tplc="D4DC7B6A" w:tentative="1">
      <w:start w:val="1"/>
      <w:numFmt w:val="lowerRoman"/>
      <w:lvlText w:val="%6."/>
      <w:lvlJc w:val="right"/>
      <w:pPr>
        <w:ind w:left="4320" w:hanging="180"/>
      </w:pPr>
    </w:lvl>
    <w:lvl w:ilvl="6" w:tplc="F6AAA1DC" w:tentative="1">
      <w:start w:val="1"/>
      <w:numFmt w:val="decimal"/>
      <w:lvlText w:val="%7."/>
      <w:lvlJc w:val="left"/>
      <w:pPr>
        <w:ind w:left="5040" w:hanging="360"/>
      </w:pPr>
    </w:lvl>
    <w:lvl w:ilvl="7" w:tplc="00761006" w:tentative="1">
      <w:start w:val="1"/>
      <w:numFmt w:val="lowerLetter"/>
      <w:lvlText w:val="%8."/>
      <w:lvlJc w:val="left"/>
      <w:pPr>
        <w:ind w:left="5760" w:hanging="360"/>
      </w:pPr>
    </w:lvl>
    <w:lvl w:ilvl="8" w:tplc="F88462F4" w:tentative="1">
      <w:start w:val="1"/>
      <w:numFmt w:val="lowerRoman"/>
      <w:lvlText w:val="%9."/>
      <w:lvlJc w:val="right"/>
      <w:pPr>
        <w:ind w:left="6480" w:hanging="180"/>
      </w:pPr>
    </w:lvl>
  </w:abstractNum>
  <w:abstractNum w:abstractNumId="9" w15:restartNumberingAfterBreak="0">
    <w:nsid w:val="307C33A4"/>
    <w:multiLevelType w:val="hybridMultilevel"/>
    <w:tmpl w:val="B768800E"/>
    <w:lvl w:ilvl="0" w:tplc="F330373E">
      <w:start w:val="1"/>
      <w:numFmt w:val="bullet"/>
      <w:lvlText w:val=""/>
      <w:lvlJc w:val="left"/>
      <w:pPr>
        <w:ind w:left="720" w:hanging="360"/>
      </w:pPr>
      <w:rPr>
        <w:rFonts w:ascii="Symbol" w:hAnsi="Symbol" w:hint="default"/>
      </w:rPr>
    </w:lvl>
    <w:lvl w:ilvl="1" w:tplc="A8F41B9E" w:tentative="1">
      <w:start w:val="1"/>
      <w:numFmt w:val="bullet"/>
      <w:lvlText w:val="o"/>
      <w:lvlJc w:val="left"/>
      <w:pPr>
        <w:ind w:left="1440" w:hanging="360"/>
      </w:pPr>
      <w:rPr>
        <w:rFonts w:ascii="Courier New" w:hAnsi="Courier New" w:cs="Courier New" w:hint="default"/>
      </w:rPr>
    </w:lvl>
    <w:lvl w:ilvl="2" w:tplc="E506B192" w:tentative="1">
      <w:start w:val="1"/>
      <w:numFmt w:val="bullet"/>
      <w:lvlText w:val=""/>
      <w:lvlJc w:val="left"/>
      <w:pPr>
        <w:ind w:left="2160" w:hanging="360"/>
      </w:pPr>
      <w:rPr>
        <w:rFonts w:ascii="Wingdings" w:hAnsi="Wingdings" w:hint="default"/>
      </w:rPr>
    </w:lvl>
    <w:lvl w:ilvl="3" w:tplc="B824E5F6" w:tentative="1">
      <w:start w:val="1"/>
      <w:numFmt w:val="bullet"/>
      <w:lvlText w:val=""/>
      <w:lvlJc w:val="left"/>
      <w:pPr>
        <w:ind w:left="2880" w:hanging="360"/>
      </w:pPr>
      <w:rPr>
        <w:rFonts w:ascii="Symbol" w:hAnsi="Symbol" w:hint="default"/>
      </w:rPr>
    </w:lvl>
    <w:lvl w:ilvl="4" w:tplc="C17096CA" w:tentative="1">
      <w:start w:val="1"/>
      <w:numFmt w:val="bullet"/>
      <w:lvlText w:val="o"/>
      <w:lvlJc w:val="left"/>
      <w:pPr>
        <w:ind w:left="3600" w:hanging="360"/>
      </w:pPr>
      <w:rPr>
        <w:rFonts w:ascii="Courier New" w:hAnsi="Courier New" w:cs="Courier New" w:hint="default"/>
      </w:rPr>
    </w:lvl>
    <w:lvl w:ilvl="5" w:tplc="4BF67402" w:tentative="1">
      <w:start w:val="1"/>
      <w:numFmt w:val="bullet"/>
      <w:lvlText w:val=""/>
      <w:lvlJc w:val="left"/>
      <w:pPr>
        <w:ind w:left="4320" w:hanging="360"/>
      </w:pPr>
      <w:rPr>
        <w:rFonts w:ascii="Wingdings" w:hAnsi="Wingdings" w:hint="default"/>
      </w:rPr>
    </w:lvl>
    <w:lvl w:ilvl="6" w:tplc="EBEC8192" w:tentative="1">
      <w:start w:val="1"/>
      <w:numFmt w:val="bullet"/>
      <w:lvlText w:val=""/>
      <w:lvlJc w:val="left"/>
      <w:pPr>
        <w:ind w:left="5040" w:hanging="360"/>
      </w:pPr>
      <w:rPr>
        <w:rFonts w:ascii="Symbol" w:hAnsi="Symbol" w:hint="default"/>
      </w:rPr>
    </w:lvl>
    <w:lvl w:ilvl="7" w:tplc="33629384" w:tentative="1">
      <w:start w:val="1"/>
      <w:numFmt w:val="bullet"/>
      <w:lvlText w:val="o"/>
      <w:lvlJc w:val="left"/>
      <w:pPr>
        <w:ind w:left="5760" w:hanging="360"/>
      </w:pPr>
      <w:rPr>
        <w:rFonts w:ascii="Courier New" w:hAnsi="Courier New" w:cs="Courier New" w:hint="default"/>
      </w:rPr>
    </w:lvl>
    <w:lvl w:ilvl="8" w:tplc="DC8A478A" w:tentative="1">
      <w:start w:val="1"/>
      <w:numFmt w:val="bullet"/>
      <w:lvlText w:val=""/>
      <w:lvlJc w:val="left"/>
      <w:pPr>
        <w:ind w:left="6480" w:hanging="360"/>
      </w:pPr>
      <w:rPr>
        <w:rFonts w:ascii="Wingdings" w:hAnsi="Wingdings" w:hint="default"/>
      </w:rPr>
    </w:lvl>
  </w:abstractNum>
  <w:abstractNum w:abstractNumId="10" w15:restartNumberingAfterBreak="0">
    <w:nsid w:val="373B7F43"/>
    <w:multiLevelType w:val="hybridMultilevel"/>
    <w:tmpl w:val="4BEAA0BC"/>
    <w:lvl w:ilvl="0" w:tplc="E24870D6">
      <w:start w:val="1"/>
      <w:numFmt w:val="decimal"/>
      <w:lvlText w:val="%1."/>
      <w:lvlJc w:val="left"/>
      <w:pPr>
        <w:ind w:left="1080" w:hanging="720"/>
      </w:pPr>
      <w:rPr>
        <w:rFonts w:hint="default"/>
      </w:rPr>
    </w:lvl>
    <w:lvl w:ilvl="1" w:tplc="5B1CC5EC" w:tentative="1">
      <w:start w:val="1"/>
      <w:numFmt w:val="lowerLetter"/>
      <w:lvlText w:val="%2."/>
      <w:lvlJc w:val="left"/>
      <w:pPr>
        <w:ind w:left="1440" w:hanging="360"/>
      </w:pPr>
    </w:lvl>
    <w:lvl w:ilvl="2" w:tplc="8C2C0F3A" w:tentative="1">
      <w:start w:val="1"/>
      <w:numFmt w:val="lowerRoman"/>
      <w:lvlText w:val="%3."/>
      <w:lvlJc w:val="right"/>
      <w:pPr>
        <w:ind w:left="2160" w:hanging="180"/>
      </w:pPr>
    </w:lvl>
    <w:lvl w:ilvl="3" w:tplc="74D69DE8" w:tentative="1">
      <w:start w:val="1"/>
      <w:numFmt w:val="decimal"/>
      <w:lvlText w:val="%4."/>
      <w:lvlJc w:val="left"/>
      <w:pPr>
        <w:ind w:left="2880" w:hanging="360"/>
      </w:pPr>
    </w:lvl>
    <w:lvl w:ilvl="4" w:tplc="5CBAABDC" w:tentative="1">
      <w:start w:val="1"/>
      <w:numFmt w:val="lowerLetter"/>
      <w:lvlText w:val="%5."/>
      <w:lvlJc w:val="left"/>
      <w:pPr>
        <w:ind w:left="3600" w:hanging="360"/>
      </w:pPr>
    </w:lvl>
    <w:lvl w:ilvl="5" w:tplc="BAD2BE70" w:tentative="1">
      <w:start w:val="1"/>
      <w:numFmt w:val="lowerRoman"/>
      <w:lvlText w:val="%6."/>
      <w:lvlJc w:val="right"/>
      <w:pPr>
        <w:ind w:left="4320" w:hanging="180"/>
      </w:pPr>
    </w:lvl>
    <w:lvl w:ilvl="6" w:tplc="82882DA0" w:tentative="1">
      <w:start w:val="1"/>
      <w:numFmt w:val="decimal"/>
      <w:lvlText w:val="%7."/>
      <w:lvlJc w:val="left"/>
      <w:pPr>
        <w:ind w:left="5040" w:hanging="360"/>
      </w:pPr>
    </w:lvl>
    <w:lvl w:ilvl="7" w:tplc="A79A48F4" w:tentative="1">
      <w:start w:val="1"/>
      <w:numFmt w:val="lowerLetter"/>
      <w:lvlText w:val="%8."/>
      <w:lvlJc w:val="left"/>
      <w:pPr>
        <w:ind w:left="5760" w:hanging="360"/>
      </w:pPr>
    </w:lvl>
    <w:lvl w:ilvl="8" w:tplc="195C41BE" w:tentative="1">
      <w:start w:val="1"/>
      <w:numFmt w:val="lowerRoman"/>
      <w:lvlText w:val="%9."/>
      <w:lvlJc w:val="right"/>
      <w:pPr>
        <w:ind w:left="6480" w:hanging="180"/>
      </w:pPr>
    </w:lvl>
  </w:abstractNum>
  <w:abstractNum w:abstractNumId="11" w15:restartNumberingAfterBreak="0">
    <w:nsid w:val="441C2480"/>
    <w:multiLevelType w:val="hybridMultilevel"/>
    <w:tmpl w:val="FB220A20"/>
    <w:lvl w:ilvl="0" w:tplc="BAD03C56">
      <w:start w:val="1"/>
      <w:numFmt w:val="decimal"/>
      <w:lvlText w:val="%1."/>
      <w:lvlJc w:val="left"/>
      <w:pPr>
        <w:ind w:left="720" w:hanging="360"/>
      </w:pPr>
      <w:rPr>
        <w:rFonts w:hint="default"/>
      </w:rPr>
    </w:lvl>
    <w:lvl w:ilvl="1" w:tplc="0F0CA2D0" w:tentative="1">
      <w:start w:val="1"/>
      <w:numFmt w:val="lowerLetter"/>
      <w:lvlText w:val="%2."/>
      <w:lvlJc w:val="left"/>
      <w:pPr>
        <w:ind w:left="1440" w:hanging="360"/>
      </w:pPr>
    </w:lvl>
    <w:lvl w:ilvl="2" w:tplc="AD2ACFDC" w:tentative="1">
      <w:start w:val="1"/>
      <w:numFmt w:val="lowerRoman"/>
      <w:lvlText w:val="%3."/>
      <w:lvlJc w:val="right"/>
      <w:pPr>
        <w:ind w:left="2160" w:hanging="180"/>
      </w:pPr>
    </w:lvl>
    <w:lvl w:ilvl="3" w:tplc="E42C0732" w:tentative="1">
      <w:start w:val="1"/>
      <w:numFmt w:val="decimal"/>
      <w:lvlText w:val="%4."/>
      <w:lvlJc w:val="left"/>
      <w:pPr>
        <w:ind w:left="2880" w:hanging="360"/>
      </w:pPr>
    </w:lvl>
    <w:lvl w:ilvl="4" w:tplc="7D04736C" w:tentative="1">
      <w:start w:val="1"/>
      <w:numFmt w:val="lowerLetter"/>
      <w:lvlText w:val="%5."/>
      <w:lvlJc w:val="left"/>
      <w:pPr>
        <w:ind w:left="3600" w:hanging="360"/>
      </w:pPr>
    </w:lvl>
    <w:lvl w:ilvl="5" w:tplc="545A5A50" w:tentative="1">
      <w:start w:val="1"/>
      <w:numFmt w:val="lowerRoman"/>
      <w:lvlText w:val="%6."/>
      <w:lvlJc w:val="right"/>
      <w:pPr>
        <w:ind w:left="4320" w:hanging="180"/>
      </w:pPr>
    </w:lvl>
    <w:lvl w:ilvl="6" w:tplc="0CBE1C38" w:tentative="1">
      <w:start w:val="1"/>
      <w:numFmt w:val="decimal"/>
      <w:lvlText w:val="%7."/>
      <w:lvlJc w:val="left"/>
      <w:pPr>
        <w:ind w:left="5040" w:hanging="360"/>
      </w:pPr>
    </w:lvl>
    <w:lvl w:ilvl="7" w:tplc="E03854FC" w:tentative="1">
      <w:start w:val="1"/>
      <w:numFmt w:val="lowerLetter"/>
      <w:lvlText w:val="%8."/>
      <w:lvlJc w:val="left"/>
      <w:pPr>
        <w:ind w:left="5760" w:hanging="360"/>
      </w:pPr>
    </w:lvl>
    <w:lvl w:ilvl="8" w:tplc="DEE21964" w:tentative="1">
      <w:start w:val="1"/>
      <w:numFmt w:val="lowerRoman"/>
      <w:lvlText w:val="%9."/>
      <w:lvlJc w:val="right"/>
      <w:pPr>
        <w:ind w:left="6480" w:hanging="180"/>
      </w:pPr>
    </w:lvl>
  </w:abstractNum>
  <w:abstractNum w:abstractNumId="12" w15:restartNumberingAfterBreak="0">
    <w:nsid w:val="5C27190E"/>
    <w:multiLevelType w:val="hybridMultilevel"/>
    <w:tmpl w:val="D48807BA"/>
    <w:lvl w:ilvl="0" w:tplc="EF2634B2">
      <w:start w:val="1"/>
      <w:numFmt w:val="decimal"/>
      <w:lvlText w:val="%1)"/>
      <w:lvlJc w:val="left"/>
      <w:pPr>
        <w:ind w:left="1440" w:hanging="360"/>
      </w:pPr>
      <w:rPr>
        <w:rFonts w:hint="default"/>
      </w:rPr>
    </w:lvl>
    <w:lvl w:ilvl="1" w:tplc="17B25110" w:tentative="1">
      <w:start w:val="1"/>
      <w:numFmt w:val="lowerLetter"/>
      <w:lvlText w:val="%2."/>
      <w:lvlJc w:val="left"/>
      <w:pPr>
        <w:ind w:left="1440" w:hanging="360"/>
      </w:pPr>
    </w:lvl>
    <w:lvl w:ilvl="2" w:tplc="5CC8CC10" w:tentative="1">
      <w:start w:val="1"/>
      <w:numFmt w:val="lowerRoman"/>
      <w:lvlText w:val="%3."/>
      <w:lvlJc w:val="right"/>
      <w:pPr>
        <w:ind w:left="2160" w:hanging="180"/>
      </w:pPr>
    </w:lvl>
    <w:lvl w:ilvl="3" w:tplc="1382CBCC" w:tentative="1">
      <w:start w:val="1"/>
      <w:numFmt w:val="decimal"/>
      <w:lvlText w:val="%4."/>
      <w:lvlJc w:val="left"/>
      <w:pPr>
        <w:ind w:left="2880" w:hanging="360"/>
      </w:pPr>
    </w:lvl>
    <w:lvl w:ilvl="4" w:tplc="CB2CCE6E" w:tentative="1">
      <w:start w:val="1"/>
      <w:numFmt w:val="lowerLetter"/>
      <w:lvlText w:val="%5."/>
      <w:lvlJc w:val="left"/>
      <w:pPr>
        <w:ind w:left="3600" w:hanging="360"/>
      </w:pPr>
    </w:lvl>
    <w:lvl w:ilvl="5" w:tplc="F808E074" w:tentative="1">
      <w:start w:val="1"/>
      <w:numFmt w:val="lowerRoman"/>
      <w:lvlText w:val="%6."/>
      <w:lvlJc w:val="right"/>
      <w:pPr>
        <w:ind w:left="4320" w:hanging="180"/>
      </w:pPr>
    </w:lvl>
    <w:lvl w:ilvl="6" w:tplc="450655AA" w:tentative="1">
      <w:start w:val="1"/>
      <w:numFmt w:val="decimal"/>
      <w:lvlText w:val="%7."/>
      <w:lvlJc w:val="left"/>
      <w:pPr>
        <w:ind w:left="5040" w:hanging="360"/>
      </w:pPr>
    </w:lvl>
    <w:lvl w:ilvl="7" w:tplc="C0A05936" w:tentative="1">
      <w:start w:val="1"/>
      <w:numFmt w:val="lowerLetter"/>
      <w:lvlText w:val="%8."/>
      <w:lvlJc w:val="left"/>
      <w:pPr>
        <w:ind w:left="5760" w:hanging="360"/>
      </w:pPr>
    </w:lvl>
    <w:lvl w:ilvl="8" w:tplc="D3E0AE4C" w:tentative="1">
      <w:start w:val="1"/>
      <w:numFmt w:val="lowerRoman"/>
      <w:lvlText w:val="%9."/>
      <w:lvlJc w:val="right"/>
      <w:pPr>
        <w:ind w:left="6480" w:hanging="180"/>
      </w:pPr>
    </w:lvl>
  </w:abstractNum>
  <w:abstractNum w:abstractNumId="13" w15:restartNumberingAfterBreak="0">
    <w:nsid w:val="6DBE6DD7"/>
    <w:multiLevelType w:val="hybridMultilevel"/>
    <w:tmpl w:val="46DCDF10"/>
    <w:lvl w:ilvl="0" w:tplc="B34E40EA">
      <w:start w:val="1"/>
      <w:numFmt w:val="bullet"/>
      <w:lvlText w:val=""/>
      <w:lvlJc w:val="left"/>
      <w:pPr>
        <w:ind w:left="720" w:hanging="360"/>
      </w:pPr>
      <w:rPr>
        <w:rFonts w:ascii="Symbol" w:hAnsi="Symbol" w:hint="default"/>
      </w:rPr>
    </w:lvl>
    <w:lvl w:ilvl="1" w:tplc="DCA8CFE4" w:tentative="1">
      <w:start w:val="1"/>
      <w:numFmt w:val="bullet"/>
      <w:lvlText w:val="o"/>
      <w:lvlJc w:val="left"/>
      <w:pPr>
        <w:ind w:left="1440" w:hanging="360"/>
      </w:pPr>
      <w:rPr>
        <w:rFonts w:ascii="Courier New" w:hAnsi="Courier New" w:cs="Courier New" w:hint="default"/>
      </w:rPr>
    </w:lvl>
    <w:lvl w:ilvl="2" w:tplc="DC3CAE6A" w:tentative="1">
      <w:start w:val="1"/>
      <w:numFmt w:val="bullet"/>
      <w:lvlText w:val=""/>
      <w:lvlJc w:val="left"/>
      <w:pPr>
        <w:ind w:left="2160" w:hanging="360"/>
      </w:pPr>
      <w:rPr>
        <w:rFonts w:ascii="Wingdings" w:hAnsi="Wingdings" w:hint="default"/>
      </w:rPr>
    </w:lvl>
    <w:lvl w:ilvl="3" w:tplc="8D880778" w:tentative="1">
      <w:start w:val="1"/>
      <w:numFmt w:val="bullet"/>
      <w:lvlText w:val=""/>
      <w:lvlJc w:val="left"/>
      <w:pPr>
        <w:ind w:left="2880" w:hanging="360"/>
      </w:pPr>
      <w:rPr>
        <w:rFonts w:ascii="Symbol" w:hAnsi="Symbol" w:hint="default"/>
      </w:rPr>
    </w:lvl>
    <w:lvl w:ilvl="4" w:tplc="CCD0F098" w:tentative="1">
      <w:start w:val="1"/>
      <w:numFmt w:val="bullet"/>
      <w:lvlText w:val="o"/>
      <w:lvlJc w:val="left"/>
      <w:pPr>
        <w:ind w:left="3600" w:hanging="360"/>
      </w:pPr>
      <w:rPr>
        <w:rFonts w:ascii="Courier New" w:hAnsi="Courier New" w:cs="Courier New" w:hint="default"/>
      </w:rPr>
    </w:lvl>
    <w:lvl w:ilvl="5" w:tplc="7DCC828E" w:tentative="1">
      <w:start w:val="1"/>
      <w:numFmt w:val="bullet"/>
      <w:lvlText w:val=""/>
      <w:lvlJc w:val="left"/>
      <w:pPr>
        <w:ind w:left="4320" w:hanging="360"/>
      </w:pPr>
      <w:rPr>
        <w:rFonts w:ascii="Wingdings" w:hAnsi="Wingdings" w:hint="default"/>
      </w:rPr>
    </w:lvl>
    <w:lvl w:ilvl="6" w:tplc="F57AD860" w:tentative="1">
      <w:start w:val="1"/>
      <w:numFmt w:val="bullet"/>
      <w:lvlText w:val=""/>
      <w:lvlJc w:val="left"/>
      <w:pPr>
        <w:ind w:left="5040" w:hanging="360"/>
      </w:pPr>
      <w:rPr>
        <w:rFonts w:ascii="Symbol" w:hAnsi="Symbol" w:hint="default"/>
      </w:rPr>
    </w:lvl>
    <w:lvl w:ilvl="7" w:tplc="77C2C630" w:tentative="1">
      <w:start w:val="1"/>
      <w:numFmt w:val="bullet"/>
      <w:lvlText w:val="o"/>
      <w:lvlJc w:val="left"/>
      <w:pPr>
        <w:ind w:left="5760" w:hanging="360"/>
      </w:pPr>
      <w:rPr>
        <w:rFonts w:ascii="Courier New" w:hAnsi="Courier New" w:cs="Courier New" w:hint="default"/>
      </w:rPr>
    </w:lvl>
    <w:lvl w:ilvl="8" w:tplc="AF5039CA" w:tentative="1">
      <w:start w:val="1"/>
      <w:numFmt w:val="bullet"/>
      <w:lvlText w:val=""/>
      <w:lvlJc w:val="left"/>
      <w:pPr>
        <w:ind w:left="6480" w:hanging="360"/>
      </w:pPr>
      <w:rPr>
        <w:rFonts w:ascii="Wingdings" w:hAnsi="Wingdings" w:hint="default"/>
      </w:rPr>
    </w:lvl>
  </w:abstractNum>
  <w:abstractNum w:abstractNumId="14" w15:restartNumberingAfterBreak="0">
    <w:nsid w:val="71DB3D4A"/>
    <w:multiLevelType w:val="hybridMultilevel"/>
    <w:tmpl w:val="3BDCB0AA"/>
    <w:lvl w:ilvl="0" w:tplc="28F81D66">
      <w:start w:val="1"/>
      <w:numFmt w:val="upperLetter"/>
      <w:lvlText w:val="%1."/>
      <w:lvlJc w:val="left"/>
      <w:pPr>
        <w:ind w:left="720" w:hanging="360"/>
      </w:pPr>
      <w:rPr>
        <w:rFonts w:hint="default"/>
      </w:rPr>
    </w:lvl>
    <w:lvl w:ilvl="1" w:tplc="560A2070">
      <w:start w:val="1"/>
      <w:numFmt w:val="upperLetter"/>
      <w:lvlText w:val="%2."/>
      <w:lvlJc w:val="left"/>
      <w:pPr>
        <w:ind w:left="1224" w:hanging="360"/>
      </w:pPr>
      <w:rPr>
        <w:rFonts w:hint="default"/>
      </w:rPr>
    </w:lvl>
    <w:lvl w:ilvl="2" w:tplc="C7D24986" w:tentative="1">
      <w:start w:val="1"/>
      <w:numFmt w:val="lowerRoman"/>
      <w:lvlText w:val="%3."/>
      <w:lvlJc w:val="right"/>
      <w:pPr>
        <w:ind w:left="2160" w:hanging="180"/>
      </w:pPr>
    </w:lvl>
    <w:lvl w:ilvl="3" w:tplc="1D18850E" w:tentative="1">
      <w:start w:val="1"/>
      <w:numFmt w:val="decimal"/>
      <w:lvlText w:val="%4."/>
      <w:lvlJc w:val="left"/>
      <w:pPr>
        <w:ind w:left="2880" w:hanging="360"/>
      </w:pPr>
    </w:lvl>
    <w:lvl w:ilvl="4" w:tplc="EE7A5B20" w:tentative="1">
      <w:start w:val="1"/>
      <w:numFmt w:val="lowerLetter"/>
      <w:lvlText w:val="%5."/>
      <w:lvlJc w:val="left"/>
      <w:pPr>
        <w:ind w:left="3600" w:hanging="360"/>
      </w:pPr>
    </w:lvl>
    <w:lvl w:ilvl="5" w:tplc="489ACBEE" w:tentative="1">
      <w:start w:val="1"/>
      <w:numFmt w:val="lowerRoman"/>
      <w:lvlText w:val="%6."/>
      <w:lvlJc w:val="right"/>
      <w:pPr>
        <w:ind w:left="4320" w:hanging="180"/>
      </w:pPr>
    </w:lvl>
    <w:lvl w:ilvl="6" w:tplc="145A0CA0" w:tentative="1">
      <w:start w:val="1"/>
      <w:numFmt w:val="decimal"/>
      <w:lvlText w:val="%7."/>
      <w:lvlJc w:val="left"/>
      <w:pPr>
        <w:ind w:left="5040" w:hanging="360"/>
      </w:pPr>
    </w:lvl>
    <w:lvl w:ilvl="7" w:tplc="9CEEFA58" w:tentative="1">
      <w:start w:val="1"/>
      <w:numFmt w:val="lowerLetter"/>
      <w:lvlText w:val="%8."/>
      <w:lvlJc w:val="left"/>
      <w:pPr>
        <w:ind w:left="5760" w:hanging="360"/>
      </w:pPr>
    </w:lvl>
    <w:lvl w:ilvl="8" w:tplc="BBA66C56" w:tentative="1">
      <w:start w:val="1"/>
      <w:numFmt w:val="lowerRoman"/>
      <w:lvlText w:val="%9."/>
      <w:lvlJc w:val="right"/>
      <w:pPr>
        <w:ind w:left="6480" w:hanging="180"/>
      </w:pPr>
    </w:lvl>
  </w:abstractNum>
  <w:abstractNum w:abstractNumId="15" w15:restartNumberingAfterBreak="0">
    <w:nsid w:val="78052484"/>
    <w:multiLevelType w:val="hybridMultilevel"/>
    <w:tmpl w:val="1AA8E51A"/>
    <w:lvl w:ilvl="0" w:tplc="E62E14FE">
      <w:start w:val="1"/>
      <w:numFmt w:val="decimal"/>
      <w:lvlText w:val="%1."/>
      <w:lvlJc w:val="left"/>
      <w:pPr>
        <w:ind w:left="720" w:hanging="360"/>
      </w:pPr>
      <w:rPr>
        <w:rFonts w:hint="default"/>
      </w:rPr>
    </w:lvl>
    <w:lvl w:ilvl="1" w:tplc="ABF445AE" w:tentative="1">
      <w:start w:val="1"/>
      <w:numFmt w:val="lowerLetter"/>
      <w:lvlText w:val="%2."/>
      <w:lvlJc w:val="left"/>
      <w:pPr>
        <w:ind w:left="1440" w:hanging="360"/>
      </w:pPr>
    </w:lvl>
    <w:lvl w:ilvl="2" w:tplc="9D928036" w:tentative="1">
      <w:start w:val="1"/>
      <w:numFmt w:val="lowerRoman"/>
      <w:lvlText w:val="%3."/>
      <w:lvlJc w:val="right"/>
      <w:pPr>
        <w:ind w:left="2160" w:hanging="180"/>
      </w:pPr>
    </w:lvl>
    <w:lvl w:ilvl="3" w:tplc="0F8A8C60" w:tentative="1">
      <w:start w:val="1"/>
      <w:numFmt w:val="decimal"/>
      <w:lvlText w:val="%4."/>
      <w:lvlJc w:val="left"/>
      <w:pPr>
        <w:ind w:left="2880" w:hanging="360"/>
      </w:pPr>
    </w:lvl>
    <w:lvl w:ilvl="4" w:tplc="CDB8A37A" w:tentative="1">
      <w:start w:val="1"/>
      <w:numFmt w:val="lowerLetter"/>
      <w:lvlText w:val="%5."/>
      <w:lvlJc w:val="left"/>
      <w:pPr>
        <w:ind w:left="3600" w:hanging="360"/>
      </w:pPr>
    </w:lvl>
    <w:lvl w:ilvl="5" w:tplc="F5B4A0F8" w:tentative="1">
      <w:start w:val="1"/>
      <w:numFmt w:val="lowerRoman"/>
      <w:lvlText w:val="%6."/>
      <w:lvlJc w:val="right"/>
      <w:pPr>
        <w:ind w:left="4320" w:hanging="180"/>
      </w:pPr>
    </w:lvl>
    <w:lvl w:ilvl="6" w:tplc="E73A466E" w:tentative="1">
      <w:start w:val="1"/>
      <w:numFmt w:val="decimal"/>
      <w:lvlText w:val="%7."/>
      <w:lvlJc w:val="left"/>
      <w:pPr>
        <w:ind w:left="5040" w:hanging="360"/>
      </w:pPr>
    </w:lvl>
    <w:lvl w:ilvl="7" w:tplc="723E5274" w:tentative="1">
      <w:start w:val="1"/>
      <w:numFmt w:val="lowerLetter"/>
      <w:lvlText w:val="%8."/>
      <w:lvlJc w:val="left"/>
      <w:pPr>
        <w:ind w:left="5760" w:hanging="360"/>
      </w:pPr>
    </w:lvl>
    <w:lvl w:ilvl="8" w:tplc="8B1641A2" w:tentative="1">
      <w:start w:val="1"/>
      <w:numFmt w:val="lowerRoman"/>
      <w:lvlText w:val="%9."/>
      <w:lvlJc w:val="right"/>
      <w:pPr>
        <w:ind w:left="6480" w:hanging="180"/>
      </w:pPr>
    </w:lvl>
  </w:abstractNum>
  <w:abstractNum w:abstractNumId="16" w15:restartNumberingAfterBreak="0">
    <w:nsid w:val="7DF60D61"/>
    <w:multiLevelType w:val="hybridMultilevel"/>
    <w:tmpl w:val="F19222B8"/>
    <w:lvl w:ilvl="0" w:tplc="733C2374">
      <w:start w:val="1"/>
      <w:numFmt w:val="decimal"/>
      <w:lvlText w:val="%1."/>
      <w:lvlJc w:val="left"/>
      <w:pPr>
        <w:ind w:left="720" w:hanging="360"/>
      </w:pPr>
    </w:lvl>
    <w:lvl w:ilvl="1" w:tplc="A43E491A" w:tentative="1">
      <w:start w:val="1"/>
      <w:numFmt w:val="lowerLetter"/>
      <w:lvlText w:val="%2."/>
      <w:lvlJc w:val="left"/>
      <w:pPr>
        <w:ind w:left="1440" w:hanging="360"/>
      </w:pPr>
    </w:lvl>
    <w:lvl w:ilvl="2" w:tplc="BBA647F6" w:tentative="1">
      <w:start w:val="1"/>
      <w:numFmt w:val="lowerRoman"/>
      <w:lvlText w:val="%3."/>
      <w:lvlJc w:val="right"/>
      <w:pPr>
        <w:ind w:left="2160" w:hanging="180"/>
      </w:pPr>
    </w:lvl>
    <w:lvl w:ilvl="3" w:tplc="35C2D7D4" w:tentative="1">
      <w:start w:val="1"/>
      <w:numFmt w:val="decimal"/>
      <w:lvlText w:val="%4."/>
      <w:lvlJc w:val="left"/>
      <w:pPr>
        <w:ind w:left="2880" w:hanging="360"/>
      </w:pPr>
    </w:lvl>
    <w:lvl w:ilvl="4" w:tplc="8D8CC87A" w:tentative="1">
      <w:start w:val="1"/>
      <w:numFmt w:val="lowerLetter"/>
      <w:lvlText w:val="%5."/>
      <w:lvlJc w:val="left"/>
      <w:pPr>
        <w:ind w:left="3600" w:hanging="360"/>
      </w:pPr>
    </w:lvl>
    <w:lvl w:ilvl="5" w:tplc="8236D11A" w:tentative="1">
      <w:start w:val="1"/>
      <w:numFmt w:val="lowerRoman"/>
      <w:lvlText w:val="%6."/>
      <w:lvlJc w:val="right"/>
      <w:pPr>
        <w:ind w:left="4320" w:hanging="180"/>
      </w:pPr>
    </w:lvl>
    <w:lvl w:ilvl="6" w:tplc="717E8314" w:tentative="1">
      <w:start w:val="1"/>
      <w:numFmt w:val="decimal"/>
      <w:lvlText w:val="%7."/>
      <w:lvlJc w:val="left"/>
      <w:pPr>
        <w:ind w:left="5040" w:hanging="360"/>
      </w:pPr>
    </w:lvl>
    <w:lvl w:ilvl="7" w:tplc="1EBA3208" w:tentative="1">
      <w:start w:val="1"/>
      <w:numFmt w:val="lowerLetter"/>
      <w:lvlText w:val="%8."/>
      <w:lvlJc w:val="left"/>
      <w:pPr>
        <w:ind w:left="5760" w:hanging="360"/>
      </w:pPr>
    </w:lvl>
    <w:lvl w:ilvl="8" w:tplc="BEEA9220" w:tentative="1">
      <w:start w:val="1"/>
      <w:numFmt w:val="lowerRoman"/>
      <w:lvlText w:val="%9."/>
      <w:lvlJc w:val="right"/>
      <w:pPr>
        <w:ind w:left="6480" w:hanging="180"/>
      </w:pPr>
    </w:lvl>
  </w:abstractNum>
  <w:num w:numId="1" w16cid:durableId="118838888">
    <w:abstractNumId w:val="16"/>
  </w:num>
  <w:num w:numId="2" w16cid:durableId="1643805466">
    <w:abstractNumId w:val="10"/>
  </w:num>
  <w:num w:numId="3" w16cid:durableId="705060267">
    <w:abstractNumId w:val="6"/>
  </w:num>
  <w:num w:numId="4" w16cid:durableId="379326334">
    <w:abstractNumId w:val="14"/>
  </w:num>
  <w:num w:numId="5" w16cid:durableId="702218916">
    <w:abstractNumId w:val="3"/>
  </w:num>
  <w:num w:numId="6" w16cid:durableId="942688181">
    <w:abstractNumId w:val="11"/>
  </w:num>
  <w:num w:numId="7" w16cid:durableId="1114713352">
    <w:abstractNumId w:val="4"/>
  </w:num>
  <w:num w:numId="8" w16cid:durableId="623852916">
    <w:abstractNumId w:val="12"/>
  </w:num>
  <w:num w:numId="9" w16cid:durableId="1997688697">
    <w:abstractNumId w:val="7"/>
  </w:num>
  <w:num w:numId="10" w16cid:durableId="1633436497">
    <w:abstractNumId w:val="15"/>
  </w:num>
  <w:num w:numId="11" w16cid:durableId="1960455078">
    <w:abstractNumId w:val="8"/>
  </w:num>
  <w:num w:numId="12" w16cid:durableId="418600168">
    <w:abstractNumId w:val="13"/>
  </w:num>
  <w:num w:numId="13" w16cid:durableId="1150444577">
    <w:abstractNumId w:val="9"/>
  </w:num>
  <w:num w:numId="14" w16cid:durableId="1134568661">
    <w:abstractNumId w:val="5"/>
  </w:num>
  <w:num w:numId="15" w16cid:durableId="668602962">
    <w:abstractNumId w:val="0"/>
  </w:num>
  <w:num w:numId="16" w16cid:durableId="939921171">
    <w:abstractNumId w:val="1"/>
  </w:num>
  <w:num w:numId="17" w16cid:durableId="7108078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EC1"/>
    <w:rsid w:val="001972EA"/>
    <w:rsid w:val="00217C72"/>
    <w:rsid w:val="002318F7"/>
    <w:rsid w:val="00270324"/>
    <w:rsid w:val="002A7147"/>
    <w:rsid w:val="002D1671"/>
    <w:rsid w:val="0034277B"/>
    <w:rsid w:val="00422694"/>
    <w:rsid w:val="0048585D"/>
    <w:rsid w:val="004A0B9A"/>
    <w:rsid w:val="005463F3"/>
    <w:rsid w:val="006A04A4"/>
    <w:rsid w:val="006E3168"/>
    <w:rsid w:val="00714190"/>
    <w:rsid w:val="007942B8"/>
    <w:rsid w:val="007C082B"/>
    <w:rsid w:val="007D02A5"/>
    <w:rsid w:val="00801691"/>
    <w:rsid w:val="008B4FC1"/>
    <w:rsid w:val="008F4BBC"/>
    <w:rsid w:val="00900229"/>
    <w:rsid w:val="009262F8"/>
    <w:rsid w:val="00926BF7"/>
    <w:rsid w:val="009D3F31"/>
    <w:rsid w:val="00A06EC1"/>
    <w:rsid w:val="00A34C29"/>
    <w:rsid w:val="00A668A2"/>
    <w:rsid w:val="00AC351D"/>
    <w:rsid w:val="00BE49F0"/>
    <w:rsid w:val="00BF74A2"/>
    <w:rsid w:val="00C07CC1"/>
    <w:rsid w:val="00C61EF7"/>
    <w:rsid w:val="00CB725D"/>
    <w:rsid w:val="00D3604F"/>
    <w:rsid w:val="00D40EFD"/>
    <w:rsid w:val="00DF64BD"/>
    <w:rsid w:val="00E46A85"/>
    <w:rsid w:val="00E64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AE388"/>
  <w15:chartTrackingRefBased/>
  <w15:docId w15:val="{34410F9B-9E34-4C4B-B565-03CD7B163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04F"/>
    <w:pPr>
      <w:spacing w:after="0" w:line="240" w:lineRule="auto"/>
    </w:pPr>
  </w:style>
  <w:style w:type="paragraph" w:styleId="Heading1">
    <w:name w:val="heading 1"/>
    <w:basedOn w:val="Normal"/>
    <w:next w:val="Normal"/>
    <w:link w:val="Heading1Char"/>
    <w:uiPriority w:val="9"/>
    <w:qFormat/>
    <w:rsid w:val="00D3604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04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D3604F"/>
    <w:pPr>
      <w:ind w:left="720"/>
      <w:contextualSpacing/>
    </w:pPr>
  </w:style>
  <w:style w:type="paragraph" w:styleId="Header">
    <w:name w:val="header"/>
    <w:basedOn w:val="Normal"/>
    <w:link w:val="HeaderChar"/>
    <w:uiPriority w:val="99"/>
    <w:unhideWhenUsed/>
    <w:rsid w:val="00D40EFD"/>
    <w:pPr>
      <w:tabs>
        <w:tab w:val="center" w:pos="4680"/>
        <w:tab w:val="right" w:pos="9360"/>
      </w:tabs>
    </w:pPr>
  </w:style>
  <w:style w:type="character" w:customStyle="1" w:styleId="HeaderChar">
    <w:name w:val="Header Char"/>
    <w:basedOn w:val="DefaultParagraphFont"/>
    <w:link w:val="Header"/>
    <w:uiPriority w:val="99"/>
    <w:rsid w:val="00D40EFD"/>
  </w:style>
  <w:style w:type="paragraph" w:styleId="Footer">
    <w:name w:val="footer"/>
    <w:basedOn w:val="Normal"/>
    <w:link w:val="FooterChar"/>
    <w:uiPriority w:val="99"/>
    <w:unhideWhenUsed/>
    <w:rsid w:val="00D40EFD"/>
    <w:pPr>
      <w:tabs>
        <w:tab w:val="center" w:pos="4680"/>
        <w:tab w:val="right" w:pos="9360"/>
      </w:tabs>
    </w:pPr>
  </w:style>
  <w:style w:type="character" w:customStyle="1" w:styleId="FooterChar">
    <w:name w:val="Footer Char"/>
    <w:basedOn w:val="DefaultParagraphFont"/>
    <w:link w:val="Footer"/>
    <w:uiPriority w:val="99"/>
    <w:rsid w:val="00D40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locked="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
  <we:reference id="wa104379585"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q:SciQuestMetadata xmlns:sq="http://schemas.sciquest.com/tcm/office/v1">
  <sq:AppVersion>15.3</sq:AppVersion>
  <sq:DocumentId>178611</sq:DocumentId>
  <sq:DocumentType>1</sq:DocumentType>
  <sq:DocumentVersion>9.1694541949866</sq:DocumentVersion>
</sq:SciQuestMetadata>
</file>

<file path=customXml/item2.xml><?xml version="1.0" encoding="utf-8"?>
<sqph:contractplaceholders xmlns:sqph="http://schemas.sciquest.com/tcm/office/placeholders/v1" locale="en-US">
  <sqph:ContractMgmt_ContractNumber debugId="ContractMgmt_ContractNumber" id="ContractMgmt_ContractNumber">[[ Contract Number ]]</sqph:ContractMgmt_ContractNumber>
  <sqph:ContractMgmt_ContractName debugId="ContractMgmt_ContractName" id="ContractMgmt_ContractName">[[ Contract Name ]]</sqph:ContractMgmt_ContractName>
  <sqph:ContractMgmt_Description debugId="ContractMgmt_Description" id="ContractMgmt_Description">[[ Summary ]]</sqph:ContractMgmt_Description>
  <sqph:ContractMgmt_ContractType debugId="ContractMgmt_ContractType" id="ContractMgmt_ContractType">[[ Contract Type ]]</sqph:ContractMgmt_ContractType>
  <sqph:ContractConfigSection_ContractProject debugId="ContractConfigSection_ContractProject" id="ContractConfigSection_ContractProject">[[ Work Group ]]</sqph:ContractConfigSection_ContractProject>
  <sqph:ContractConfigSection_ParentContract debugId="ContractConfigSection_ParentContract" id="ContractConfigSection_ParentContract">[[ Parent Contract ]]</sqph:ContractConfigSection_ParentContract>
  <sqph:ContractConfigSection_ContractJurisdiction debugId="ContractConfigSection_ContractJurisdiction" id="ContractConfigSection_ContractJurisdiction">[[ Jurisdiction ]]</sqph:ContractConfigSection_ContractJurisdiction>
  <sqph:ContractConfigSection_Currency debugId="ContractConfigSection_Currency" id="ContractConfigSection_Currency">[[ Currency ]]</sqph:ContractConfigSection_Currency>
  <sqph:ContractConfigSection_PaymentTerms debugId="ContractConfigSection_PaymentTerms" id="ContractConfigSection_PaymentTerms">[[ Payment Terms ]]</sqph:ContractConfigSection_PaymentTerms>
  <sqph:ContractMgmt_TimeZone debugId="ContractMgmt_TimeZone" id="ContractMgmt_TimeZone">[[ Time Zone ]]</sqph:ContractMgmt_TimeZone>
  <sqph:ContractMgmt_EffectiveDate debugId="ContractMgmt_EffectiveDate" id="ContractMgmt_EffectiveDate">[[ Start Date ]]</sqph:ContractMgmt_EffectiveDate>
  <sqph:ContractMgmt_ExpirationDate debugId="ContractMgmt_ExpirationDate" id="ContractMgmt_ExpirationDate">[[ End Date ]]</sqph:ContractMgmt_ExpirationDate>
  <sqph:ContractConfigSection_ContractManageres debugId="ContractConfigSection_ContractManageres" id="ContractConfigSection_ContractManageres">[[ Contract Managers ]]</sqph:ContractConfigSection_ContractManageres>
  <sqph:ContractMgmt_Term debugId="ContractMgmt_Term" id="ContractMgmt_Term">[[ Term ]]</sqph:ContractMgmt_Term>
  <sqph:ContractMgmt_AutoRenew debugId="ContractMgmt_AutoRenew" id="ContractMgmt_AutoRenew">[[ Auto-Renew ]]</sqph:ContractMgmt_AutoRenew>
  <sqph:ContractMgmt_RenewalTerm debugId="ContractMgmt_RenewalTerm" id="ContractMgmt_RenewalTerm">[[ Renewal Term ]]</sqph:ContractMgmt_RenewalTerm>
  <sqph:ContractMgmt_RenewalNo debugId="ContractMgmt_RenewalNo" id="ContractMgmt_RenewalNo">[[ Renewal No. ]]</sqph:ContractMgmt_RenewalNo>
  <sqph:ContractMgmt_Budget debugId="ContractMgmt_Budget" id="ContractMgmt_Budget">[[ Budget ]]</sqph:ContractMgmt_Budget>
  <sqph:ContractMgmt_PRActual debugId="ContractMgmt_PRActual" id="ContractMgmt_PRActual">[[ PR Spend ]]</sqph:ContractMgmt_PRActual>
  <sqph:ContractMgmt_LifetimePRActual debugId="ContractMgmt_LifetimePRActual" id="ContractMgmt_LifetimePRActual">[[  Lifetime PR Spend ]]</sqph:ContractMgmt_LifetimePRActual>
  <sqph:ContractMgmt_LifetimeMemberPRActual debugId="ContractMgmt_LifetimeMemberPRActual" id="ContractMgmt_LifetimeMemberPRActual">[[  Lifetime Member PR Spend ]]</sqph:ContractMgmt_LifetimeMemberPRActual>
  <sqph:ContractMgmt_POActual debugId="ContractMgmt_POActual" id="ContractMgmt_POActual">[[ PO Spend ]]</sqph:ContractMgmt_POActual>
  <sqph:ContractMgmt_LifetimePOActual debugId="ContractMgmt_LifetimePOActual" id="ContractMgmt_LifetimePOActual">[[  Lifetime PO Spend ]]</sqph:ContractMgmt_LifetimePOActual>
  <sqph:ContractMgmt_LifetimeMemberPOActual debugId="ContractMgmt_LifetimeMemberPOActual" id="ContractMgmt_LifetimeMemberPOActual">[[  Lifetime Member PO Spend ]]</sqph:ContractMgmt_LifetimeMemberPOActual>
  <sqph:ContractMgmt_InvoiceActual debugId="ContractMgmt_InvoiceActual" id="ContractMgmt_InvoiceActual">[[ Invoice Spend ]]</sqph:ContractMgmt_InvoiceActual>
  <sqph:ContractMgmt_LifetimeInvoiceActual debugId="ContractMgmt_LifetimeInvoiceActual" id="ContractMgmt_LifetimeInvoiceActual">[[  Lifetime Invoice Spend ]]</sqph:ContractMgmt_LifetimeInvoiceActual>
  <sqph:ContractMgmt_LifetimeMemberInvoiceActual debugId="ContractMgmt_LifetimeMemberInvoiceActual" id="ContractMgmt_LifetimeMemberInvoiceActual">[[  Lifetime Member Invoice Spend ]]</sqph:ContractMgmt_LifetimeMemberInvoiceActual>
  <sqph:ContractMgmt_TotalContractValue debugId="ContractMgmt_TotalContractValue" id="ContractMgmt_TotalContractValue">[[ Total Contract Value ]]</sqph:ContractMgmt_TotalContractValue>
  <sqph:ContractMgmt_ContractValue debugId="ContractMgmt_ContractValue" id="ContractMgmt_ContractValue">[[ Value ]]</sqph:ContractMgmt_ContractValue>
  <sqph:UDF_68786 debugId="Department Contact Name" id="68786" type="0">[[ Department Contact Name ]]</sqph:UDF_68786>
  <sqph:UDF_68694 debugId="Department Contact Telephone" id="68694" type="0">[[ Department Contact Telephone ]]</sqph:UDF_68694>
  <sqph:UDF_68926 debugId="Will any of the goods/services on this contract be paid by a grant (fund range 200000-229999)?" id="68926" type="10">[[ Will any of the goods/services on this contract be paid by a grant (fund range 200000-229999)? ]]</sqph:UDF_68926>
  <sqph:UDF_68848 debugId="Fund (6 digit code)" id="68848" type="0">[[ Fund (6 digit code) ]]</sqph:UDF_68848>
  <sqph:UDF_69003 debugId="Total Contract Amount" id="69003" type="2">[[ Total Contract Amount ]]</sqph:UDF_69003>
  <sqph:UDF_188642 debugId="Choose all that apply to the sourcing of this contract:" id="188642" type="50">[[ Choose all that apply to the sourcing of this contract: ]]</sqph:UDF_188642>
  <sqph:UDF_68890 debugId="Type of Event(s)" id="68890" type="50">[[ Type of Event(s) ]]</sqph:UDF_68890>
  <sqph:UDF_68690 debugId="Bid Number(s)" id="68690" type="0">[[ Bid Number(s) ]]</sqph:UDF_68690>
  <sqph:UDF_68913 debugId="State of NC Contract Type" id="68913" type="60">[[ State of NC Contract Type ]]</sqph:UDF_68913>
  <sqph:UDF_68886 debugId="State of NC Contract Number" id="68886" type="0">[[ State of NC Contract Number ]]</sqph:UDF_68886>
  <sqph:UDF_114122 debugId="What cooperative agreement is being used?" id="114122" type="60">[[ What cooperative agreement is being used? ]]</sqph:UDF_114122>
  <sqph:UDF_101822 debugId="Name of supplier from which purchase will be made if different from Second Party on this contract:" id="101822" type="0">[[ Name of supplier from which purchase will be made if different from Second Party on this contract: ]]</sqph:UDF_101822>
  <sqph:UDF_141804 debugId="What is the cooperative?" id="141804" type="0">[[ What is the cooperative? ]]</sqph:UDF_141804>
  <sqph:UDF_173486 debugId="Cooperative Contract Number, if applicable" id="173486" type="0">[[ Cooperative Contract Number, if applicable ]]</sqph:UDF_173486>
  <sqph:UDF_68894 debugId="What is the Parent Contract?" id="68894" type="0">[[ What is the Parent Contract? ]]</sqph:UDF_68894>
  <sqph:UDF_68802 debugId="Choose the type of Revenue Contract:" id="68802" type="40">[[ Choose the type of Revenue Contract: ]]</sqph:UDF_68802>
  <sqph:UDF_68924 debugId="What is the Sourcing Type?" id="68924" type="0">[[ What is the Sourcing Type? ]]</sqph:UDF_68924>
  <sqph:UDF_68850 debugId="Identify the Contract Main Document." id="68850" type="40">[[ Identify the Contract Main Document. ]]</sqph:UDF_68850>
  <sqph:UDF_68744 debugId="Attach a Word version (preferred) or a pdf of the template. Have you attached the document?" id="68744" type="10">[[ Attach a Word version (preferred) or a pdf of the template. Have you attached the document? ]]</sqph:UDF_68744>
  <sqph:UDF_68892 debugId="What is the Main Document template?" id="68892" type="0">[[ What is the Main Document template? ]]</sqph:UDF_68892>
  <sqph:UDF_68856 debugId="Is this contract for the services of an individual acting as an Independent Contractor (IC), not under the employment of a company? If yes and this individual has been on the UNCG payroll in ANY capacity during the current calendar year (regular or temporary employee, student), DO NOT continue creating this contract. Contact Accounting Services for guidance on paying this individual." id="68856" type="10">[[ Is this contract for the services of an individual acting as an Independent Contractor (IC), not under the employment of a company? If yes and this individual has been on the UNCG payroll in ANY capacity during the current calendar year (regular or temporary employee, student), DO NOT continue creating this contract. Contact Accounting Services for guidance on paying this individual. ]]</sqph:UDF_68856>
  <sqph:UDF_68864 debugId="Have you attached the approved Independent Contractor form? If not, attach before submitting the contract for approval." id="68864" type="10">[[ Have you attached the approved Independent Contractor form? If not, attach before submitting the contract for approval. ]]</sqph:UDF_68864>
  <sqph:UDF_68828 debugId="Risk Assessment" id="68828" type="40">[[ Risk Assessment ]]</sqph:UDF_68828>
  <sqph:UDF_68922 debugId="Was the requirement for applicable liability or professional insurance waived?" id="68922" type="10">[[ Was the requirement for applicable liability or professional insurance waived? ]]</sqph:UDF_68922>
  <sqph:UDF_68966 debugId="What applicable insurance has been waived? Choose all that apply. (If the coverage is not applicable to the contract, do not check as &quot;waived&quot;.)" id="68966" type="50">[[ What applicable insurance has been waived? Choose all that apply. (If the coverage is not applicable to the contract, do not check as "waived".) ]]</sqph:UDF_68966>
  <sqph:UDF_190442 debugId="Will a drone (sUAS) be used in the scope of this contract?" id="190442" type="10">[[ Will a drone (sUAS) be used in the scope of this contract? ]]</sqph:UDF_190442>
  <sqph:UDF_68964 debugId="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id="68964" type="10">[[ 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sqph:UDF_68964>
  <sqph:UDF_68846 debugId="Does this Contract contain one or more of the following provisions that are normally unacceptable to the University? See help text for unacceptable clauses." id="68846" type="10">[[ Does this Contract contain one or more of the following provisions that are normally unacceptable to the University? See help text for unacceptable clauses. ]]</sqph:UDF_68846>
  <sqph:UDF_68692 debugId="Check all the unacceptable clauses that apply:" id="68692" type="50">[[ Check all the unacceptable clauses that apply: ]]</sqph:UDF_68692>
  <sqph:UDF_68832 debugId="Enter name of Department Head. After submitting for approval, an ad-hoc approval step must be created to route to the department head. Read help text for more information." id="68832" type="0">[[ Enter name of Department Head. After submitting for approval, an ad-hoc approval step must be created to route to the department head. Read help text for more information. ]]</sqph:UDF_68832>
  <sqph:UDF_68868 debugId="Is the Contract document complete? Verify that all attachments or documents referenced in the Contract are attached." id="68868" type="10">[[ Is the Contract document complete? Verify that all attachments or documents referenced in the Contract are attached. ]]</sqph:UDF_68868>
  <sqph:UDF_68818 debugId="Have you included General Counsel or Purchasing in an internal review round?" id="68818" type="10">[[ Have you included General Counsel or Purchasing in an internal review round? ]]</sqph:UDF_68818>
  <sqph:UDF_68814 debugId="Has the contract template been updated with the pertinent Statement of Work and Payment Details?" id="68814" type="10">[[ Has the contract template been updated with the pertinent Statement of Work and Payment Details? ]]</sqph:UDF_68814>
  <sqph:UDF_68748 debugId="Does the person who will execute the Contract for the UNCG have legal authority to do so? (See the help text for links to the Approval and Signature Authority policies or contact the Office of General Counsel.)" id="68748" type="10">[[ Does the person who will execute the Contract for the UNCG have legal authority to do so? (See the help text for links to the Approval and Signature Authority policies or contact the Office of General Counsel.) ]]</sqph:UDF_68748>
  <sqph:FirstParties>
    <sqph:FirstParty>
      <sqph:PlaceholderLegalEntityName>[[ Name (Primary First Party) ]]</sqph:PlaceholderLegalEntityName>
      <sqph:PlaceholderLegalEntityDBA>[[ Doing Business As  (Primary First Party) ]]</sqph:PlaceholderLegalEntityDBA>
      <sqph:PlaceholderLegalEntityOtherNames>[[ Other Names (Primary First Party) ]]</sqph:PlaceholderLegalEntityOtherNames>
      <sqph:PlaceholderLegalEntityAddress1>[[ Street Line 1 (Primary First Party) ]]</sqph:PlaceholderLegalEntityAddress1>
      <sqph:PlaceholderLegalEntityAddress2>[[ Street Line 2 (Primary First Party) ]]</sqph:PlaceholderLegalEntityAddress2>
      <sqph:PlaceholderLegalEntityAddress3>[[ Street Line 3 (Primary First Party) ]]</sqph:PlaceholderLegalEntityAddress3>
      <sqph:PlaceholderLegalEntityCityTown>[[ City/Town (Primary First Party) ]]</sqph:PlaceholderLegalEntityCityTown>
      <sqph:PlaceholderLegalEntityStateProvince>[[ State/Province (Primary First Party) ]]</sqph:PlaceholderLegalEntityStateProvince>
      <sqph:PlaceholderLegalEntityPostalCode>[[ Postal Code (Primary First Party) ]]</sqph:PlaceholderLegalEntityPostalCode>
      <sqph:PlaceholderLegalEntityCountry>[[ Country (Primary First Party) ]]</sqph:PlaceholderLegalEntityCountry>
      <sqph:PlaceholderLegalEntityPhone>[[ Phone Number (Primary First Party) ]]</sqph:PlaceholderLegalEntityPhone>
      <sqph:PlaceholderLegalEntityFaxNumber>[[ Fax Number (Primary First Party) ]]</sqph:PlaceholderLegalEntityFaxNumber>
      <sqph:PlaceholderLegalEntityContractName>[[ Contact Name (Primary First Party Contact) ]]</sqph:PlaceholderLegalEntityContractName>
      <sqph:PlaceholderLegalEntityContactTitle>[[ Contact Title (Primary First Party Contact) ]]</sqph:PlaceholderLegalEntityContactTitle>
      <sqph:PlaceholderLegalEntityContactPhone>[[ Contact Phone Number (Primary First Party Contact) ]]</sqph:PlaceholderLegalEntityContactPhone>
      <sqph:PlaceholderLegalEntityContractEmail>[[ Contact E-mail (Primary First Party Contact) ]]</sqph:PlaceholderLegalEntityContractEmail>
    </sqph:FirstParty>
    <sqph:FirstParty>
      <sqph:PlaceholderLegalEntityName>[[ Name (Additional First Party 1) ]]</sqph:PlaceholderLegalEntityName>
      <sqph:PlaceholderLegalEntityDBA>[[ Doing Business As  (Additional First Party 1) ]]</sqph:PlaceholderLegalEntityDBA>
      <sqph:PlaceholderLegalEntityOtherNames>[[ Other Names (Additional First Party 1) ]]</sqph:PlaceholderLegalEntityOtherNames>
      <sqph:PlaceholderLegalEntityAddress1>[[ Street Line 1 (Additional First Party 1) ]]</sqph:PlaceholderLegalEntityAddress1>
      <sqph:PlaceholderLegalEntityAddress2>[[ Street Line 2 (Additional First Party 1) ]]</sqph:PlaceholderLegalEntityAddress2>
      <sqph:PlaceholderLegalEntityAddress3>[[ Street Line 3 (Additional First Party 1) ]]</sqph:PlaceholderLegalEntityAddress3>
      <sqph:PlaceholderLegalEntityCityTown>[[ City/Town (Additional First Party 1) ]]</sqph:PlaceholderLegalEntityCityTown>
      <sqph:PlaceholderLegalEntityStateProvince>[[ State/Province (Additional First Party 1) ]]</sqph:PlaceholderLegalEntityStateProvince>
      <sqph:PlaceholderLegalEntityPostalCode>[[ Postal Code (Additional First Party 1) ]]</sqph:PlaceholderLegalEntityPostalCode>
      <sqph:PlaceholderLegalEntityCountry>[[ Country (Additional First Party 1) ]]</sqph:PlaceholderLegalEntityCountry>
      <sqph:PlaceholderLegalEntityPhone>[[ Phone Number (Additional First Party 1) ]]</sqph:PlaceholderLegalEntityPhone>
      <sqph:PlaceholderLegalEntityFaxNumber>[[ Fax Number (Additional First Party 1) ]]</sqph:PlaceholderLegalEntityFaxNumber>
      <sqph:PlaceholderLegalEntityContractName>[[ Contact Name (Additional First Party 1 Contact ) ]]</sqph:PlaceholderLegalEntityContractName>
      <sqph:PlaceholderLegalEntityContactTitle>[[ Contact Title (Additional First Party 1 Contact ) ]]</sqph:PlaceholderLegalEntityContactTitle>
      <sqph:PlaceholderLegalEntityContactPhone>[[ Contact Phone Number (Additional First Party 1 Contact ) ]]</sqph:PlaceholderLegalEntityContactPhone>
      <sqph:PlaceholderLegalEntityContractEmail>[[ Contact E-mail (Additional First Party 1 Contact ) ]]</sqph:PlaceholderLegalEntityContractEmail>
    </sqph:FirstParty>
    <sqph:FirstParty>
      <sqph:PlaceholderLegalEntityName>[[ Name (Additional First Party 2) ]]</sqph:PlaceholderLegalEntityName>
      <sqph:PlaceholderLegalEntityDBA>[[ Doing Business As  (Additional First Party 2) ]]</sqph:PlaceholderLegalEntityDBA>
      <sqph:PlaceholderLegalEntityOtherNames>[[ Other Names (Additional First Party 2) ]]</sqph:PlaceholderLegalEntityOtherNames>
      <sqph:PlaceholderLegalEntityAddress1>[[ Street Line 1 (Additional First Party 2) ]]</sqph:PlaceholderLegalEntityAddress1>
      <sqph:PlaceholderLegalEntityAddress2>[[ Street Line 2 (Additional First Party 2) ]]</sqph:PlaceholderLegalEntityAddress2>
      <sqph:PlaceholderLegalEntityAddress3>[[ Street Line 3 (Additional First Party 2) ]]</sqph:PlaceholderLegalEntityAddress3>
      <sqph:PlaceholderLegalEntityCityTown>[[ City/Town (Additional First Party 2) ]]</sqph:PlaceholderLegalEntityCityTown>
      <sqph:PlaceholderLegalEntityStateProvince>[[ State/Province (Additional First Party 2) ]]</sqph:PlaceholderLegalEntityStateProvince>
      <sqph:PlaceholderLegalEntityPostalCode>[[ Postal Code (Additional First Party 2) ]]</sqph:PlaceholderLegalEntityPostalCode>
      <sqph:PlaceholderLegalEntityCountry>[[ Country (Additional First Party 2) ]]</sqph:PlaceholderLegalEntityCountry>
      <sqph:PlaceholderLegalEntityPhone>[[ Phone Number (Additional First Party 2) ]]</sqph:PlaceholderLegalEntityPhone>
      <sqph:PlaceholderLegalEntityFaxNumber>[[ Fax Number (Additional First Party 2) ]]</sqph:PlaceholderLegalEntityFaxNumber>
      <sqph:PlaceholderLegalEntityContractName>[[ Contact Name (Additional First Party 2 Contact ) ]]</sqph:PlaceholderLegalEntityContractName>
      <sqph:PlaceholderLegalEntityContactTitle>[[ Contact Title (Additional First Party 2 Contact ) ]]</sqph:PlaceholderLegalEntityContactTitle>
      <sqph:PlaceholderLegalEntityContactPhone>[[ Contact Phone Number (Additional First Party 2 Contact ) ]]</sqph:PlaceholderLegalEntityContactPhone>
      <sqph:PlaceholderLegalEntityContractEmail>[[ Contact E-mail (Additional First Party 2 Contact ) ]]</sqph:PlaceholderLegalEntityContractEmail>
    </sqph:FirstParty>
    <sqph:FirstParty>
      <sqph:PlaceholderLegalEntityName>[[ Name (Additional First Party 3) ]]</sqph:PlaceholderLegalEntityName>
      <sqph:PlaceholderLegalEntityDBA>[[ Doing Business As  (Additional First Party 3) ]]</sqph:PlaceholderLegalEntityDBA>
      <sqph:PlaceholderLegalEntityOtherNames>[[ Other Names (Additional First Party 3) ]]</sqph:PlaceholderLegalEntityOtherNames>
      <sqph:PlaceholderLegalEntityAddress1>[[ Street Line 1 (Additional First Party 3) ]]</sqph:PlaceholderLegalEntityAddress1>
      <sqph:PlaceholderLegalEntityAddress2>[[ Street Line 2 (Additional First Party 3) ]]</sqph:PlaceholderLegalEntityAddress2>
      <sqph:PlaceholderLegalEntityAddress3>[[ Street Line 3 (Additional First Party 3) ]]</sqph:PlaceholderLegalEntityAddress3>
      <sqph:PlaceholderLegalEntityCityTown>[[ City/Town (Additional First Party 3) ]]</sqph:PlaceholderLegalEntityCityTown>
      <sqph:PlaceholderLegalEntityStateProvince>[[ State/Province (Additional First Party 3) ]]</sqph:PlaceholderLegalEntityStateProvince>
      <sqph:PlaceholderLegalEntityPostalCode>[[ Postal Code (Additional First Party 3) ]]</sqph:PlaceholderLegalEntityPostalCode>
      <sqph:PlaceholderLegalEntityCountry>[[ Country (Additional First Party 3) ]]</sqph:PlaceholderLegalEntityCountry>
      <sqph:PlaceholderLegalEntityPhone>[[ Phone Number (Additional First Party 3) ]]</sqph:PlaceholderLegalEntityPhone>
      <sqph:PlaceholderLegalEntityFaxNumber>[[ Fax Number (Additional First Party 3) ]]</sqph:PlaceholderLegalEntityFaxNumber>
      <sqph:PlaceholderLegalEntityContractName>[[ Contact Name (Additional First Party 3 Contact ) ]]</sqph:PlaceholderLegalEntityContractName>
      <sqph:PlaceholderLegalEntityContactTitle>[[ Contact Title (Additional First Party 3 Contact ) ]]</sqph:PlaceholderLegalEntityContactTitle>
      <sqph:PlaceholderLegalEntityContactPhone>[[ Contact Phone Number (Additional First Party 3 Contact ) ]]</sqph:PlaceholderLegalEntityContactPhone>
      <sqph:PlaceholderLegalEntityContractEmail>[[ Contact E-mail (Additional First Party 3 Contact ) ]]</sqph:PlaceholderLegalEntityContractEmail>
    </sqph:FirstParty>
    <sqph:FirstParty>
      <sqph:PlaceholderLegalEntityName>[[ Name (Additional First Party 4) ]]</sqph:PlaceholderLegalEntityName>
      <sqph:PlaceholderLegalEntityDBA>[[ Doing Business As  (Additional First Party 4) ]]</sqph:PlaceholderLegalEntityDBA>
      <sqph:PlaceholderLegalEntityOtherNames>[[ Other Names (Additional First Party 4) ]]</sqph:PlaceholderLegalEntityOtherNames>
      <sqph:PlaceholderLegalEntityAddress1>[[ Street Line 1 (Additional First Party 4) ]]</sqph:PlaceholderLegalEntityAddress1>
      <sqph:PlaceholderLegalEntityAddress2>[[ Street Line 2 (Additional First Party 4) ]]</sqph:PlaceholderLegalEntityAddress2>
      <sqph:PlaceholderLegalEntityAddress3>[[ Street Line 3 (Additional First Party 4) ]]</sqph:PlaceholderLegalEntityAddress3>
      <sqph:PlaceholderLegalEntityCityTown>[[ City/Town (Additional First Party 4) ]]</sqph:PlaceholderLegalEntityCityTown>
      <sqph:PlaceholderLegalEntityStateProvince>[[ State/Province (Additional First Party 4) ]]</sqph:PlaceholderLegalEntityStateProvince>
      <sqph:PlaceholderLegalEntityPostalCode>[[ Postal Code (Additional First Party 4) ]]</sqph:PlaceholderLegalEntityPostalCode>
      <sqph:PlaceholderLegalEntityCountry>[[ Country (Additional First Party 4) ]]</sqph:PlaceholderLegalEntityCountry>
      <sqph:PlaceholderLegalEntityPhone>[[ Phone Number (Additional First Party 4) ]]</sqph:PlaceholderLegalEntityPhone>
      <sqph:PlaceholderLegalEntityFaxNumber>[[ Fax Number (Additional First Party 4) ]]</sqph:PlaceholderLegalEntityFaxNumber>
      <sqph:PlaceholderLegalEntityContractName>[[ Contact Name (Additional First Party 4 Contact ) ]]</sqph:PlaceholderLegalEntityContractName>
      <sqph:PlaceholderLegalEntityContactTitle>[[ Contact Title (Additional First Party 4 Contact ) ]]</sqph:PlaceholderLegalEntityContactTitle>
      <sqph:PlaceholderLegalEntityContactPhone>[[ Contact Phone Number (Additional First Party 4 Contact ) ]]</sqph:PlaceholderLegalEntityContactPhone>
      <sqph:PlaceholderLegalEntityContractEmail>[[ Contact E-mail (Additional First Party 4 Contact ) ]]</sqph:PlaceholderLegalEntityContractEmail>
    </sqph:FirstParty>
    <sqph:FirstParty>
      <sqph:PlaceholderLegalEntityName>[[ Name (Additional First Party 5) ]]</sqph:PlaceholderLegalEntityName>
      <sqph:PlaceholderLegalEntityDBA>[[ Doing Business As  (Additional First Party 5) ]]</sqph:PlaceholderLegalEntityDBA>
      <sqph:PlaceholderLegalEntityOtherNames>[[ Other Names (Additional First Party 5) ]]</sqph:PlaceholderLegalEntityOtherNames>
      <sqph:PlaceholderLegalEntityAddress1>[[ Street Line 1 (Additional First Party 5) ]]</sqph:PlaceholderLegalEntityAddress1>
      <sqph:PlaceholderLegalEntityAddress2>[[ Street Line 2 (Additional First Party 5) ]]</sqph:PlaceholderLegalEntityAddress2>
      <sqph:PlaceholderLegalEntityAddress3>[[ Street Line 3 (Additional First Party 5) ]]</sqph:PlaceholderLegalEntityAddress3>
      <sqph:PlaceholderLegalEntityCityTown>[[ City/Town (Additional First Party 5) ]]</sqph:PlaceholderLegalEntityCityTown>
      <sqph:PlaceholderLegalEntityStateProvince>[[ State/Province (Additional First Party 5) ]]</sqph:PlaceholderLegalEntityStateProvince>
      <sqph:PlaceholderLegalEntityPostalCode>[[ Postal Code (Additional First Party 5) ]]</sqph:PlaceholderLegalEntityPostalCode>
      <sqph:PlaceholderLegalEntityCountry>[[ Country (Additional First Party 5) ]]</sqph:PlaceholderLegalEntityCountry>
      <sqph:PlaceholderLegalEntityPhone>[[ Phone Number (Additional First Party 5) ]]</sqph:PlaceholderLegalEntityPhone>
      <sqph:PlaceholderLegalEntityFaxNumber>[[ Fax Number (Additional First Party 5) ]]</sqph:PlaceholderLegalEntityFaxNumber>
      <sqph:PlaceholderLegalEntityContractName>[[ Contact Name (Additional First Party 5 Contact ) ]]</sqph:PlaceholderLegalEntityContractName>
      <sqph:PlaceholderLegalEntityContactTitle>[[ Contact Title (Additional First Party 5 Contact ) ]]</sqph:PlaceholderLegalEntityContactTitle>
      <sqph:PlaceholderLegalEntityContactPhone>[[ Contact Phone Number (Additional First Party 5 Contact ) ]]</sqph:PlaceholderLegalEntityContactPhone>
      <sqph:PlaceholderLegalEntityContractEmail>[[ Contact E-mail (Additional First Party 5 Contact ) ]]</sqph:PlaceholderLegalEntityContractEmail>
    </sqph:FirstParty>
  </sqph:FirstParties>
  <sqph:SecondParties>
    <sqph:SecondParty>
      <sqph:PlaceholderLegalEntityName>[[ Name (Primary Second Party) ]]</sqph:PlaceholderLegalEntityName>
      <sqph:PlaceholderLegalEntityDBA>[[ Doing Business As  (Primary Second Party) ]]</sqph:PlaceholderLegalEntityDBA>
      <sqph:PlaceholderLegalEntityOtherNames>[[ Other Names (Primary Second Party) ]]</sqph:PlaceholderLegalEntityOtherNames>
      <sqph:PlaceholderLegalEntityAddress1>[[ Street Line 1 (Primary Second Party) ]]</sqph:PlaceholderLegalEntityAddress1>
      <sqph:PlaceholderLegalEntityAddress2>[[ Street Line 2 (Primary Second Party) ]]</sqph:PlaceholderLegalEntityAddress2>
      <sqph:PlaceholderLegalEntityAddress3>[[ Street Line 3 (Primary Second Party) ]]</sqph:PlaceholderLegalEntityAddress3>
      <sqph:PlaceholderLegalEntityCityTown>[[ City/Town (Primary Second Party) ]]</sqph:PlaceholderLegalEntityCityTown>
      <sqph:PlaceholderLegalEntityStateProvince>[[ State/Province (Primary Second Party) ]]</sqph:PlaceholderLegalEntityStateProvince>
      <sqph:PlaceholderLegalEntityPostalCode>[[ Postal Code (Primary Second Party) ]]</sqph:PlaceholderLegalEntityPostalCode>
      <sqph:PlaceholderLegalEntityCountry>[[ Country (Primary Second Party) ]]</sqph:PlaceholderLegalEntityCountry>
      <sqph:PlaceholderLegalEntityPhone>[[ Phone Number (Primary Second Party) ]]</sqph:PlaceholderLegalEntityPhone>
      <sqph:PlaceholderLegalEntityFaxNumber>[[ Fax Number (Primary Second Party) ]]</sqph:PlaceholderLegalEntityFaxNumber>
      <sqph:PlaceholderLegalEntityContractName>[[ Contact Name (Primary Second Party Contact) ]]</sqph:PlaceholderLegalEntityContractName>
      <sqph:PlaceholderLegalEntityContactTitle>[[ Contact Title (Primary Second Party Contact) ]]</sqph:PlaceholderLegalEntityContactTitle>
      <sqph:PlaceholderLegalEntityContactPhone>[[ Contact Phone Number (Primary Second Party Contact) ]]</sqph:PlaceholderLegalEntityContactPhone>
      <sqph:PlaceholderLegalEntityContactFaxNumber>[[ Contact Fax Number (Primary Second Party Contact) ]]</sqph:PlaceholderLegalEntityContactFaxNumber>
      <sqph:PlaceholderLegalEntityContractEmail>[[ Contact E-mail (Primary Second Party Contact) ]]</sqph:PlaceholderLegalEntityContractEmail>
    </sqph:SecondParty>
    <sqph:SecondParty>
      <sqph:PlaceholderLegalEntityName>[[ Name (Additional Second Party 1) ]]</sqph:PlaceholderLegalEntityName>
      <sqph:PlaceholderLegalEntityDBA>[[ Doing Business As  (Additional Second Party 1) ]]</sqph:PlaceholderLegalEntityDBA>
      <sqph:PlaceholderLegalEntityOtherNames>[[ Other Names (Additional Second Party 1) ]]</sqph:PlaceholderLegalEntityOtherNames>
      <sqph:PlaceholderLegalEntityAddress1>[[ Street Line 1 (Additional Second Party 1) ]]</sqph:PlaceholderLegalEntityAddress1>
      <sqph:PlaceholderLegalEntityAddress2>[[ Street Line 2 (Additional Second Party 1) ]]</sqph:PlaceholderLegalEntityAddress2>
      <sqph:PlaceholderLegalEntityAddress3>[[ Street Line 3 (Additional Second Party 1) ]]</sqph:PlaceholderLegalEntityAddress3>
      <sqph:PlaceholderLegalEntityCityTown>[[ City/Town (Additional Second Party 1) ]]</sqph:PlaceholderLegalEntityCityTown>
      <sqph:PlaceholderLegalEntityStateProvince>[[ State/Province (Additional Second Party 1) ]]</sqph:PlaceholderLegalEntityStateProvince>
      <sqph:PlaceholderLegalEntityPostalCode>[[ Postal Code (Additional Second Party 1) ]]</sqph:PlaceholderLegalEntityPostalCode>
      <sqph:PlaceholderLegalEntityCountry>[[ Country (Additional Second Party 1) ]]</sqph:PlaceholderLegalEntityCountry>
      <sqph:PlaceholderLegalEntityPhone>[[ Phone Number (Additional Second Party 1) ]]</sqph:PlaceholderLegalEntityPhone>
      <sqph:PlaceholderLegalEntityFaxNumber>[[ Fax Number (Additional Second Party 1) ]]</sqph:PlaceholderLegalEntityFaxNumber>
      <sqph:PlaceholderLegalEntityContractName>[[ Contact Name (Additional Second Party 1 Contact ) ]]</sqph:PlaceholderLegalEntityContractName>
      <sqph:PlaceholderLegalEntityContactTitle>[[ Contact Title (Additional Second Party 1 Contact ) ]]</sqph:PlaceholderLegalEntityContactTitle>
      <sqph:PlaceholderLegalEntityContactPhone>[[ Contact Phone Number (Additional Second Party 1 Contact ) ]]</sqph:PlaceholderLegalEntityContactPhone>
      <sqph:PlaceholderLegalEntityContactFaxNumber>[[ Contact Fax Number (Additional Second Party 1 Contact ) ]]</sqph:PlaceholderLegalEntityContactFaxNumber>
      <sqph:PlaceholderLegalEntityContractEmail>[[ Contact E-mail (Additional Second Party 1 Contact ) ]]</sqph:PlaceholderLegalEntityContractEmail>
    </sqph:SecondParty>
    <sqph:SecondParty>
      <sqph:PlaceholderLegalEntityName>[[ Name (Additional Second Party 2) ]]</sqph:PlaceholderLegalEntityName>
      <sqph:PlaceholderLegalEntityDBA>[[ Doing Business As  (Additional Second Party 2) ]]</sqph:PlaceholderLegalEntityDBA>
      <sqph:PlaceholderLegalEntityOtherNames>[[ Other Names (Additional Second Party 2) ]]</sqph:PlaceholderLegalEntityOtherNames>
      <sqph:PlaceholderLegalEntityAddress1>[[ Street Line 1 (Additional Second Party 2) ]]</sqph:PlaceholderLegalEntityAddress1>
      <sqph:PlaceholderLegalEntityAddress2>[[ Street Line 2 (Additional Second Party 2) ]]</sqph:PlaceholderLegalEntityAddress2>
      <sqph:PlaceholderLegalEntityAddress3>[[ Street Line 3 (Additional Second Party 2) ]]</sqph:PlaceholderLegalEntityAddress3>
      <sqph:PlaceholderLegalEntityCityTown>[[ City/Town (Additional Second Party 2) ]]</sqph:PlaceholderLegalEntityCityTown>
      <sqph:PlaceholderLegalEntityStateProvince>[[ State/Province (Additional Second Party 2) ]]</sqph:PlaceholderLegalEntityStateProvince>
      <sqph:PlaceholderLegalEntityPostalCode>[[ Postal Code (Additional Second Party 2) ]]</sqph:PlaceholderLegalEntityPostalCode>
      <sqph:PlaceholderLegalEntityCountry>[[ Country (Additional Second Party 2) ]]</sqph:PlaceholderLegalEntityCountry>
      <sqph:PlaceholderLegalEntityPhone>[[ Phone Number (Additional Second Party 2) ]]</sqph:PlaceholderLegalEntityPhone>
      <sqph:PlaceholderLegalEntityFaxNumber>[[ Fax Number (Additional Second Party 2) ]]</sqph:PlaceholderLegalEntityFaxNumber>
      <sqph:PlaceholderLegalEntityContractName>[[ Contact Name (Additional Second Party 2 Contact ) ]]</sqph:PlaceholderLegalEntityContractName>
      <sqph:PlaceholderLegalEntityContactTitle>[[ Contact Title (Additional Second Party 2 Contact ) ]]</sqph:PlaceholderLegalEntityContactTitle>
      <sqph:PlaceholderLegalEntityContactPhone>[[ Contact Phone Number (Additional Second Party 2 Contact ) ]]</sqph:PlaceholderLegalEntityContactPhone>
      <sqph:PlaceholderLegalEntityContactFaxNumber>[[ Contact Fax Number (Additional Second Party 2 Contact ) ]]</sqph:PlaceholderLegalEntityContactFaxNumber>
      <sqph:PlaceholderLegalEntityContractEmail>[[ Contact E-mail (Additional Second Party 2 Contact ) ]]</sqph:PlaceholderLegalEntityContractEmail>
    </sqph:SecondParty>
    <sqph:SecondParty>
      <sqph:PlaceholderLegalEntityName>[[ Name (Additional Second Party 3) ]]</sqph:PlaceholderLegalEntityName>
      <sqph:PlaceholderLegalEntityDBA>[[ Doing Business As  (Additional Second Party 3) ]]</sqph:PlaceholderLegalEntityDBA>
      <sqph:PlaceholderLegalEntityOtherNames>[[ Other Names (Additional Second Party 3) ]]</sqph:PlaceholderLegalEntityOtherNames>
      <sqph:PlaceholderLegalEntityAddress1>[[ Street Line 1 (Additional Second Party 3) ]]</sqph:PlaceholderLegalEntityAddress1>
      <sqph:PlaceholderLegalEntityAddress2>[[ Street Line 2 (Additional Second Party 3) ]]</sqph:PlaceholderLegalEntityAddress2>
      <sqph:PlaceholderLegalEntityAddress3>[[ Street Line 3 (Additional Second Party 3) ]]</sqph:PlaceholderLegalEntityAddress3>
      <sqph:PlaceholderLegalEntityCityTown>[[ City/Town (Additional Second Party 3) ]]</sqph:PlaceholderLegalEntityCityTown>
      <sqph:PlaceholderLegalEntityStateProvince>[[ State/Province (Additional Second Party 3) ]]</sqph:PlaceholderLegalEntityStateProvince>
      <sqph:PlaceholderLegalEntityPostalCode>[[ Postal Code (Additional Second Party 3) ]]</sqph:PlaceholderLegalEntityPostalCode>
      <sqph:PlaceholderLegalEntityCountry>[[ Country (Additional Second Party 3) ]]</sqph:PlaceholderLegalEntityCountry>
      <sqph:PlaceholderLegalEntityPhone>[[ Phone Number (Additional Second Party 3) ]]</sqph:PlaceholderLegalEntityPhone>
      <sqph:PlaceholderLegalEntityFaxNumber>[[ Fax Number (Additional Second Party 3) ]]</sqph:PlaceholderLegalEntityFaxNumber>
      <sqph:PlaceholderLegalEntityContractName>[[ Contact Name (Additional Second Party 3 Contact ) ]]</sqph:PlaceholderLegalEntityContractName>
      <sqph:PlaceholderLegalEntityContactTitle>[[ Contact Title (Additional Second Party 3 Contact ) ]]</sqph:PlaceholderLegalEntityContactTitle>
      <sqph:PlaceholderLegalEntityContactPhone>[[ Contact Phone Number (Additional Second Party 3 Contact ) ]]</sqph:PlaceholderLegalEntityContactPhone>
      <sqph:PlaceholderLegalEntityContactFaxNumber>[[ Contact Fax Number (Additional Second Party 3 Contact ) ]]</sqph:PlaceholderLegalEntityContactFaxNumber>
      <sqph:PlaceholderLegalEntityContractEmail>[[ Contact E-mail (Additional Second Party 3 Contact ) ]]</sqph:PlaceholderLegalEntityContractEmail>
    </sqph:SecondParty>
    <sqph:SecondParty>
      <sqph:PlaceholderLegalEntityName>[[ Name (Additional Second Party 4) ]]</sqph:PlaceholderLegalEntityName>
      <sqph:PlaceholderLegalEntityDBA>[[ Doing Business As  (Additional Second Party 4) ]]</sqph:PlaceholderLegalEntityDBA>
      <sqph:PlaceholderLegalEntityOtherNames>[[ Other Names (Additional Second Party 4) ]]</sqph:PlaceholderLegalEntityOtherNames>
      <sqph:PlaceholderLegalEntityAddress1>[[ Street Line 1 (Additional Second Party 4) ]]</sqph:PlaceholderLegalEntityAddress1>
      <sqph:PlaceholderLegalEntityAddress2>[[ Street Line 2 (Additional Second Party 4) ]]</sqph:PlaceholderLegalEntityAddress2>
      <sqph:PlaceholderLegalEntityAddress3>[[ Street Line 3 (Additional Second Party 4) ]]</sqph:PlaceholderLegalEntityAddress3>
      <sqph:PlaceholderLegalEntityCityTown>[[ City/Town (Additional Second Party 4) ]]</sqph:PlaceholderLegalEntityCityTown>
      <sqph:PlaceholderLegalEntityStateProvince>[[ State/Province (Additional Second Party 4) ]]</sqph:PlaceholderLegalEntityStateProvince>
      <sqph:PlaceholderLegalEntityPostalCode>[[ Postal Code (Additional Second Party 4) ]]</sqph:PlaceholderLegalEntityPostalCode>
      <sqph:PlaceholderLegalEntityCountry>[[ Country (Additional Second Party 4) ]]</sqph:PlaceholderLegalEntityCountry>
      <sqph:PlaceholderLegalEntityPhone>[[ Phone Number (Additional Second Party 4) ]]</sqph:PlaceholderLegalEntityPhone>
      <sqph:PlaceholderLegalEntityFaxNumber>[[ Fax Number (Additional Second Party 4) ]]</sqph:PlaceholderLegalEntityFaxNumber>
      <sqph:PlaceholderLegalEntityContractName>[[ Contact Name (Additional Second Party 4 Contact ) ]]</sqph:PlaceholderLegalEntityContractName>
      <sqph:PlaceholderLegalEntityContactTitle>[[ Contact Title (Additional Second Party 4 Contact ) ]]</sqph:PlaceholderLegalEntityContactTitle>
      <sqph:PlaceholderLegalEntityContactPhone>[[ Contact Phone Number (Additional Second Party 4 Contact ) ]]</sqph:PlaceholderLegalEntityContactPhone>
      <sqph:PlaceholderLegalEntityContactFaxNumber>[[ Contact Fax Number (Additional Second Party 4 Contact ) ]]</sqph:PlaceholderLegalEntityContactFaxNumber>
      <sqph:PlaceholderLegalEntityContractEmail>[[ Contact E-mail (Additional Second Party 4 Contact ) ]]</sqph:PlaceholderLegalEntityContractEmail>
    </sqph:SecondParty>
    <sqph:SecondParty>
      <sqph:PlaceholderLegalEntityName>[[ Name (Additional Second Party 5) ]]</sqph:PlaceholderLegalEntityName>
      <sqph:PlaceholderLegalEntityDBA>[[ Doing Business As  (Additional Second Party 5) ]]</sqph:PlaceholderLegalEntityDBA>
      <sqph:PlaceholderLegalEntityOtherNames>[[ Other Names (Additional Second Party 5) ]]</sqph:PlaceholderLegalEntityOtherNames>
      <sqph:PlaceholderLegalEntityAddress1>[[ Street Line 1 (Additional Second Party 5) ]]</sqph:PlaceholderLegalEntityAddress1>
      <sqph:PlaceholderLegalEntityAddress2>[[ Street Line 2 (Additional Second Party 5) ]]</sqph:PlaceholderLegalEntityAddress2>
      <sqph:PlaceholderLegalEntityAddress3>[[ Street Line 3 (Additional Second Party 5) ]]</sqph:PlaceholderLegalEntityAddress3>
      <sqph:PlaceholderLegalEntityCityTown>[[ City/Town (Additional Second Party 5) ]]</sqph:PlaceholderLegalEntityCityTown>
      <sqph:PlaceholderLegalEntityStateProvince>[[ State/Province (Additional Second Party 5) ]]</sqph:PlaceholderLegalEntityStateProvince>
      <sqph:PlaceholderLegalEntityPostalCode>[[ Postal Code (Additional Second Party 5) ]]</sqph:PlaceholderLegalEntityPostalCode>
      <sqph:PlaceholderLegalEntityCountry>[[ Country (Additional Second Party 5) ]]</sqph:PlaceholderLegalEntityCountry>
      <sqph:PlaceholderLegalEntityPhone>[[ Phone Number (Additional Second Party 5) ]]</sqph:PlaceholderLegalEntityPhone>
      <sqph:PlaceholderLegalEntityFaxNumber>[[ Fax Number (Additional Second Party 5) ]]</sqph:PlaceholderLegalEntityFaxNumber>
      <sqph:PlaceholderLegalEntityContractName>[[ Contact Name (Additional Second Party 5 Contact ) ]]</sqph:PlaceholderLegalEntityContractName>
      <sqph:PlaceholderLegalEntityContactTitle>[[ Contact Title (Additional Second Party 5 Contact ) ]]</sqph:PlaceholderLegalEntityContactTitle>
      <sqph:PlaceholderLegalEntityContactPhone>[[ Contact Phone Number (Additional Second Party 5 Contact ) ]]</sqph:PlaceholderLegalEntityContactPhone>
      <sqph:PlaceholderLegalEntityContactFaxNumber>[[ Contact Fax Number (Additional Second Party 5 Contact ) ]]</sqph:PlaceholderLegalEntityContactFaxNumber>
      <sqph:PlaceholderLegalEntityContractEmail>[[ Contact E-mail (Additional Second Party 5 Contact ) ]]</sqph:PlaceholderLegalEntityContractEmail>
    </sqph:SecondParty>
  </sqph:SecondParties>
  <sqph:Approvers>
    <sqph:Step>
      <sqph:PlaceholderStepName>Reviewer</sqph:PlaceholderStepName>
      <sqph:PlaceholderApproverNameDate>[[ Approver Name and Date (Step: Reviewer) ]]</sqph:PlaceholderApproverNameDate>
      <sqph:PlaceholderApproverName>[[ Approver Name (Step: Reviewer) ]]</sqph:PlaceholderApproverName>
      <sqph:PlaceholderApproverDate>[[ Approval Date (Step: Reviewer) ]]</sqph:PlaceholderApproverDate>
    </sqph:Step>
    <sqph:Step>
      <sqph:PlaceholderStepName>Placeholder 1</sqph:PlaceholderStepName>
      <sqph:PlaceholderApproverNameDate>[[ Approver Name and Date (Step: Placeholder 1) ]]</sqph:PlaceholderApproverNameDate>
      <sqph:PlaceholderApproverName>[[ Approver Name (Step: Placeholder 1) ]]</sqph:PlaceholderApproverName>
      <sqph:PlaceholderApproverDate>[[ Approval Date (Step: Placeholder 1) ]]</sqph:PlaceholderApproverDate>
    </sqph:Step>
    <sqph:Step>
      <sqph:PlaceholderStepName>Risk Management Approval</sqph:PlaceholderStepName>
      <sqph:PlaceholderApproverNameDate>[[ Approver Name and Date (Step: Risk Management Approval) ]]</sqph:PlaceholderApproverNameDate>
      <sqph:PlaceholderApproverName>[[ Approver Name (Step: Risk Management Approval) ]]</sqph:PlaceholderApproverName>
      <sqph:PlaceholderApproverDate>[[ Approval Date (Step: Risk Management Approval) ]]</sqph:PlaceholderApproverDate>
    </sqph:Step>
    <sqph:Step>
      <sqph:PlaceholderStepName>Placeholder 2</sqph:PlaceholderStepName>
      <sqph:PlaceholderApproverNameDate>[[ Approver Name and Date (Step: Placeholder 2) ]]</sqph:PlaceholderApproverNameDate>
      <sqph:PlaceholderApproverName>[[ Approver Name (Step: Placeholder 2) ]]</sqph:PlaceholderApproverName>
      <sqph:PlaceholderApproverDate>[[ Approval Date (Step: Placeholder 2) ]]</sqph:PlaceholderApproverDate>
    </sqph:Step>
    <sqph:Step>
      <sqph:PlaceholderStepName>ITS Approval</sqph:PlaceholderStepName>
      <sqph:PlaceholderApproverNameDate>[[ Approver Name and Date (Step: ITS Approval) ]]</sqph:PlaceholderApproverNameDate>
      <sqph:PlaceholderApproverName>[[ Approver Name (Step: ITS Approval) ]]</sqph:PlaceholderApproverName>
      <sqph:PlaceholderApproverDate>[[ Approval Date (Step: ITS Approval) ]]</sqph:PlaceholderApproverDate>
    </sqph:Step>
    <sqph:Step>
      <sqph:PlaceholderStepName>Contracts and Grants</sqph:PlaceholderStepName>
      <sqph:PlaceholderApproverNameDate>[[ Approver Name and Date (Step: Contracts and Grants) ]]</sqph:PlaceholderApproverNameDate>
      <sqph:PlaceholderApproverName>[[ Approver Name (Step: Contracts and Grants) ]]</sqph:PlaceholderApproverName>
      <sqph:PlaceholderApproverDate>[[ Approval Date (Step: Contracts and Grants) ]]</sqph:PlaceholderApproverDate>
    </sqph:Step>
    <sqph:Step>
      <sqph:PlaceholderStepName>Purchasing Approval</sqph:PlaceholderStepName>
      <sqph:PlaceholderApproverNameDate>[[ Approver Name and Date (Step: Purchasing Approval) ]]</sqph:PlaceholderApproverNameDate>
      <sqph:PlaceholderApproverName>[[ Approver Name (Step: Purchasing Approval) ]]</sqph:PlaceholderApproverName>
      <sqph:PlaceholderApproverDate>[[ Approval Date (Step: Purchasing Approval) ]]</sqph:PlaceholderApproverDate>
    </sqph:Step>
    <sqph:Step>
      <sqph:PlaceholderStepName>Placeholder 3</sqph:PlaceholderStepName>
      <sqph:PlaceholderApproverNameDate>[[ Approver Name and Date (Step: Placeholder 3) ]]</sqph:PlaceholderApproverNameDate>
      <sqph:PlaceholderApproverName>[[ Approver Name (Step: Placeholder 3) ]]</sqph:PlaceholderApproverName>
      <sqph:PlaceholderApproverDate>[[ Approval Date (Step: Placeholder 3) ]]</sqph:PlaceholderApproverDate>
    </sqph:Step>
    <sqph:Step>
      <sqph:PlaceholderStepName>Legal Approval</sqph:PlaceholderStepName>
      <sqph:PlaceholderApproverNameDate>[[ Approver Name and Date (Step: Legal Approval) ]]</sqph:PlaceholderApproverNameDate>
      <sqph:PlaceholderApproverName>[[ Approver Name (Step: Legal Approval) ]]</sqph:PlaceholderApproverName>
      <sqph:PlaceholderApproverDate>[[ Approval Date (Step: Legal Approval) ]]</sqph:PlaceholderApproverDate>
    </sqph:Step>
    <sqph:Step>
      <sqph:PlaceholderStepName>Placeholder 4</sqph:PlaceholderStepName>
      <sqph:PlaceholderApproverNameDate>[[ Approver Name and Date (Step: Placeholder 4) ]]</sqph:PlaceholderApproverNameDate>
      <sqph:PlaceholderApproverName>[[ Approver Name (Step: Placeholder 4) ]]</sqph:PlaceholderApproverName>
      <sqph:PlaceholderApproverDate>[[ Approval Date (Step: Placeholder 4) ]]</sqph:PlaceholderApproverDate>
    </sqph:Step>
  </sqph:Approvers>
</sqph:contractplaceholders>
</file>

<file path=customXml/item3.xml><?xml version="1.0" encoding="utf-8"?>
<ct:contentTypeSchema xmlns:ct="http://schemas.microsoft.com/office/2006/metadata/contentType" xmlns:ma="http://schemas.microsoft.com/office/2006/metadata/properties/metaAttributes" ct:_="" ma:_="" ma:contentTypeName="Document" ma:contentTypeID="0x01010095CF52ED4F5F0A48852F45451D1BF851" ma:contentTypeVersion="16" ma:contentTypeDescription="Create a new document." ma:contentTypeScope="" ma:versionID="807dc79550a49b3e55e003f5ede1cd78">
  <xsd:schema xmlns:xsd="http://www.w3.org/2001/XMLSchema" xmlns:xs="http://www.w3.org/2001/XMLSchema" xmlns:p="http://schemas.microsoft.com/office/2006/metadata/properties" xmlns:ns3="d44bea24-d4aa-4362-b751-7a59c855ec6f" xmlns:ns4="b4cafb08-9dbc-452c-ac8c-3eaf1bc5426c" targetNamespace="http://schemas.microsoft.com/office/2006/metadata/properties" ma:root="true" ma:fieldsID="eb3c3341f3f015ca79689b0f434473a3" ns3:_="" ns4:_="">
    <xsd:import namespace="d44bea24-d4aa-4362-b751-7a59c855ec6f"/>
    <xsd:import namespace="b4cafb08-9dbc-452c-ac8c-3eaf1bc5426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SearchProperties" minOccurs="0"/>
                <xsd:element ref="ns3:_activity"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bea24-d4aa-4362-b751-7a59c855ec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cafb08-9dbc-452c-ac8c-3eaf1bc542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d44bea24-d4aa-4362-b751-7a59c855ec6f" xsi:nil="true"/>
  </documentManagement>
</p:properties>
</file>

<file path=customXml/itemProps1.xml><?xml version="1.0" encoding="utf-8"?>
<ds:datastoreItem xmlns:ds="http://schemas.openxmlformats.org/officeDocument/2006/customXml" ds:itemID="{F0F10D80-F3E6-44C0-9817-1D08404369C6}">
  <ds:schemaRefs>
    <ds:schemaRef ds:uri="http://schemas.sciquest.com/tcm/office/v1"/>
  </ds:schemaRefs>
</ds:datastoreItem>
</file>

<file path=customXml/itemProps2.xml><?xml version="1.0" encoding="utf-8"?>
<ds:datastoreItem xmlns:ds="http://schemas.openxmlformats.org/officeDocument/2006/customXml" ds:itemID="{BB4AC791-35DD-4A34-8BAD-BEB9BC621127}">
  <ds:schemaRefs>
    <ds:schemaRef ds:uri="http://schemas.sciquest.com/tcm/office/placeholders/v1"/>
  </ds:schemaRefs>
</ds:datastoreItem>
</file>

<file path=customXml/itemProps3.xml><?xml version="1.0" encoding="utf-8"?>
<ds:datastoreItem xmlns:ds="http://schemas.openxmlformats.org/officeDocument/2006/customXml" ds:itemID="{9E0013AD-8569-4101-A989-9C28100CC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bea24-d4aa-4362-b751-7a59c855ec6f"/>
    <ds:schemaRef ds:uri="b4cafb08-9dbc-452c-ac8c-3eaf1bc542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7E8588-C038-4FC9-84B3-0646A48C4A01}">
  <ds:schemaRefs>
    <ds:schemaRef ds:uri="http://schemas.microsoft.com/sharepoint/v3/contenttype/forms"/>
  </ds:schemaRefs>
</ds:datastoreItem>
</file>

<file path=customXml/itemProps5.xml><?xml version="1.0" encoding="utf-8"?>
<ds:datastoreItem xmlns:ds="http://schemas.openxmlformats.org/officeDocument/2006/customXml" ds:itemID="{BAE43E95-8BB2-49FB-B864-F2AE92D723AF}">
  <ds:schemaRef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d44bea24-d4aa-4362-b751-7a59c855ec6f"/>
    <ds:schemaRef ds:uri="http://purl.org/dc/elements/1.1/"/>
    <ds:schemaRef ds:uri="http://www.w3.org/XML/1998/namespace"/>
    <ds:schemaRef ds:uri="http://schemas.microsoft.com/office/infopath/2007/PartnerControls"/>
    <ds:schemaRef ds:uri="b4cafb08-9dbc-452c-ac8c-3eaf1bc5426c"/>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5180</Words>
  <Characters>29530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J Kist</dc:creator>
  <cp:lastModifiedBy>Allysa Robinson</cp:lastModifiedBy>
  <cp:revision>2</cp:revision>
  <dcterms:created xsi:type="dcterms:W3CDTF">2023-09-12T18:51:00Z</dcterms:created>
  <dcterms:modified xsi:type="dcterms:W3CDTF">2023-09-12T18:51:00Z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0x01010095CF52ED4F5F0A48852F45451D1BF851</vt:lpwstr>
  </property>
</Properties>
</file>